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2"/>
        <w:gridCol w:w="1863"/>
        <w:gridCol w:w="1701"/>
        <w:gridCol w:w="2404"/>
      </w:tblGrid>
      <w:tr w14:paraId="7811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6A2BD">
            <w:pPr>
              <w:spacing w:after="0" w:line="240" w:lineRule="auto"/>
              <w:jc w:val="center"/>
              <w:rPr>
                <w:b/>
                <w:color w:val="FFC000"/>
                <w:sz w:val="40"/>
                <w:szCs w:val="40"/>
              </w:rPr>
            </w:pPr>
            <w:r>
              <w:rPr>
                <w:b/>
                <w:color w:val="FFC000"/>
                <w:sz w:val="40"/>
                <w:szCs w:val="40"/>
              </w:rPr>
              <w:t xml:space="preserve"> </w:t>
            </w:r>
            <w:r>
              <w:rPr>
                <w:color w:val="E36C09" w:themeColor="accent6" w:themeShade="BF"/>
                <w:sz w:val="40"/>
                <w:szCs w:val="40"/>
                <w:lang w:eastAsia="el-GR"/>
              </w:rPr>
              <w:drawing>
                <wp:inline distT="0" distB="0" distL="0" distR="0">
                  <wp:extent cx="565150" cy="203835"/>
                  <wp:effectExtent l="0" t="0" r="13970" b="9525"/>
                  <wp:docPr id="4751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1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0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40"/>
                <w:szCs w:val="40"/>
              </w:rPr>
              <w:t xml:space="preserve"> Α.Α. ΩΡΙΩΝΑΣ ΗΡΑΚΛΕΙΟΥ</w:t>
            </w:r>
          </w:p>
        </w:tc>
      </w:tr>
      <w:tr w14:paraId="2B96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A63C3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21715" cy="958850"/>
                  <wp:effectExtent l="0" t="0" r="0" b="127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715" cy="95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A6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6515A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ΨΑΡΟΥΔΑΚΗ ΕΙΡΗΝΗ (30/4/2009)</w:t>
            </w:r>
            <w:bookmarkStart w:id="0" w:name="_GoBack"/>
            <w:bookmarkEnd w:id="0"/>
          </w:p>
        </w:tc>
      </w:tr>
      <w:tr w14:paraId="2DCB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6EF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ΚΛΑΣΙΚΗ ΚΟΛΥΜΒΗΣΗ *(ΚΟΡΑΣΙΔΩΝ)*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2534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8E99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C4C4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A889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E164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09BD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49F8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7A6A1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28.88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6DB3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29/5/22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1C0B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546</w:t>
            </w:r>
          </w:p>
        </w:tc>
      </w:tr>
      <w:tr w14:paraId="6FC3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E5EC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8C9A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1:02.00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4832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22/4/23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1E49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580</w:t>
            </w:r>
          </w:p>
        </w:tc>
      </w:tr>
      <w:tr w14:paraId="0239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0221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53BF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2:10.84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9C9C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23/4/23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D23C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641</w:t>
            </w:r>
          </w:p>
        </w:tc>
      </w:tr>
      <w:tr w14:paraId="0370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13B8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B09CE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:</w:t>
            </w:r>
            <w:r>
              <w:rPr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n-US"/>
              </w:rPr>
              <w:t>.</w:t>
            </w:r>
            <w:r>
              <w:rPr>
                <w:b/>
                <w:color w:val="FF0000"/>
              </w:rPr>
              <w:t>87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72B9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1/7/23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EC89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663</w:t>
            </w:r>
          </w:p>
        </w:tc>
      </w:tr>
      <w:tr w14:paraId="439A3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C135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73D9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9:18.35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0397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D35B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654</w:t>
            </w:r>
          </w:p>
        </w:tc>
      </w:tr>
      <w:tr w14:paraId="30EE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40C7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D30C1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17:39.46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AF97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15/12/23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950E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655</w:t>
            </w:r>
          </w:p>
        </w:tc>
      </w:tr>
      <w:tr w14:paraId="49EE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5F91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2E9B1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33.97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5441B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14/5/23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ECFF7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494</w:t>
            </w:r>
          </w:p>
        </w:tc>
      </w:tr>
      <w:tr w14:paraId="2064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38B9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3E47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1:12.00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C1873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50C73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504</w:t>
            </w:r>
          </w:p>
        </w:tc>
      </w:tr>
      <w:tr w14:paraId="6577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FE6C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4130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2:29.76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E1DCD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1/4/23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C1094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555</w:t>
            </w:r>
          </w:p>
        </w:tc>
      </w:tr>
      <w:tr w14:paraId="0FE2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408D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0B3E2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31.62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A358D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13/5/23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F8696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461</w:t>
            </w:r>
          </w:p>
        </w:tc>
      </w:tr>
      <w:tr w14:paraId="56E9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704B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32C98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1:08.92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B34C1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19/11/23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18CF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521</w:t>
            </w:r>
          </w:p>
        </w:tc>
      </w:tr>
      <w:tr w14:paraId="1F678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F557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8FDC1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l-GR"/>
              </w:rPr>
              <w:t>26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79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206C8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5220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71</w:t>
            </w:r>
          </w:p>
        </w:tc>
      </w:tr>
      <w:tr w14:paraId="1975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6934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7E38A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A78F1">
            <w:pPr>
              <w:spacing w:after="0" w:line="240" w:lineRule="auto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14/1/24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81D47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520</w:t>
            </w:r>
          </w:p>
        </w:tc>
      </w:tr>
      <w:tr w14:paraId="05D9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C830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5B22A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1:18.16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361B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4032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552</w:t>
            </w:r>
          </w:p>
        </w:tc>
      </w:tr>
      <w:tr w14:paraId="2AB9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CDE3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913E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2:47.27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3CA13">
            <w:pPr>
              <w:spacing w:after="0" w:line="240" w:lineRule="auto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14/1/24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7F01F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556</w:t>
            </w:r>
          </w:p>
        </w:tc>
      </w:tr>
      <w:tr w14:paraId="4E19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603A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54C3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2:2</w:t>
            </w:r>
            <w:r>
              <w:rPr>
                <w:rFonts w:hint="default"/>
                <w:b/>
                <w:color w:val="7030A0"/>
                <w:lang w:val="en-US"/>
              </w:rPr>
              <w:t>4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n-US"/>
              </w:rPr>
              <w:t>96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938D7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12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n-US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5811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n-US"/>
              </w:rPr>
              <w:t>58</w:t>
            </w:r>
          </w:p>
        </w:tc>
      </w:tr>
      <w:tr w14:paraId="4762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3CBA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                                     400μ.Μ.Α.                                           *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D3838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59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65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33E39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2F8C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98</w:t>
            </w:r>
          </w:p>
        </w:tc>
      </w:tr>
      <w:tr w14:paraId="3EF1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3C5F6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ΚΟΛΥΜΒΗΣΗ ΑΝΟΙΧΤΗΣ ΘΑΛΑΣΣΑΣ *(ΚΟΡΑΣΙΔΩΝ)*</w:t>
            </w:r>
            <w:r>
              <w:rPr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ΑΤΟΜΙΚΑ ΡΕΚΟΡ</w:t>
            </w:r>
          </w:p>
        </w:tc>
      </w:tr>
      <w:tr w14:paraId="7E5FC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90F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09BD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98252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1B0C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0F634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DE5A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1:00:28.10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CA91F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25/11/2023</w:t>
            </w:r>
          </w:p>
        </w:tc>
      </w:tr>
      <w:tr w14:paraId="2EEF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7E933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B08F8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DAEAF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</w:tr>
      <w:tr w14:paraId="597C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2AC99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5A97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CA742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</w:tr>
    </w:tbl>
    <w:p w14:paraId="1C81A30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B925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32EB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4B5F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497CA">
    <w:pPr>
      <w:pStyle w:val="6"/>
    </w:pPr>
    <w:r>
      <w:pict>
        <v:shape id="PowerPlusWaterMarkObject15707274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40516">
    <w:pPr>
      <w:pStyle w:val="6"/>
    </w:pPr>
    <w:r>
      <w:pict>
        <v:shape id="PowerPlusWaterMarkObject15707273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414C3">
    <w:pPr>
      <w:pStyle w:val="6"/>
    </w:pPr>
    <w:r>
      <w:pict>
        <v:shape id="PowerPlusWaterMarkObject15707272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03285"/>
    <w:rsid w:val="00003285"/>
    <w:rsid w:val="000A6348"/>
    <w:rsid w:val="001346FB"/>
    <w:rsid w:val="001E5E97"/>
    <w:rsid w:val="002F4B2C"/>
    <w:rsid w:val="003C53D3"/>
    <w:rsid w:val="003F185E"/>
    <w:rsid w:val="005D439A"/>
    <w:rsid w:val="00626FEA"/>
    <w:rsid w:val="00676C79"/>
    <w:rsid w:val="00683169"/>
    <w:rsid w:val="007E22E5"/>
    <w:rsid w:val="00834C4A"/>
    <w:rsid w:val="00851639"/>
    <w:rsid w:val="00956015"/>
    <w:rsid w:val="009674F2"/>
    <w:rsid w:val="009F1813"/>
    <w:rsid w:val="00CE102E"/>
    <w:rsid w:val="00CF4F37"/>
    <w:rsid w:val="00D138B6"/>
    <w:rsid w:val="00E0116B"/>
    <w:rsid w:val="00E512BA"/>
    <w:rsid w:val="00E86F2D"/>
    <w:rsid w:val="00EC4BCA"/>
    <w:rsid w:val="06A039B7"/>
    <w:rsid w:val="0A840C4F"/>
    <w:rsid w:val="11CE712B"/>
    <w:rsid w:val="12360D51"/>
    <w:rsid w:val="1CF62683"/>
    <w:rsid w:val="1F4F3174"/>
    <w:rsid w:val="24654E4B"/>
    <w:rsid w:val="3DAA65FB"/>
    <w:rsid w:val="3DAE263A"/>
    <w:rsid w:val="3EDD3D69"/>
    <w:rsid w:val="3F1E31CF"/>
    <w:rsid w:val="416D48BE"/>
    <w:rsid w:val="42DF1261"/>
    <w:rsid w:val="47F53890"/>
    <w:rsid w:val="5D1B2CA8"/>
    <w:rsid w:val="608D588B"/>
    <w:rsid w:val="63811C41"/>
    <w:rsid w:val="65405A63"/>
    <w:rsid w:val="721478D3"/>
    <w:rsid w:val="7F80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840</Characters>
  <Lines>7</Lines>
  <Paragraphs>1</Paragraphs>
  <TotalTime>13</TotalTime>
  <ScaleCrop>false</ScaleCrop>
  <LinksUpToDate>false</LinksUpToDate>
  <CharactersWithSpaces>994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2022-06-11T09:10:00Z</dcterms:created>
  <dc:creator>user</dc:creator>
  <cp:lastModifiedBy>user</cp:lastModifiedBy>
  <dcterms:modified xsi:type="dcterms:W3CDTF">2024-09-05T06:06:13Z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EC84A6E94E0D495DB0BDE74B119C6B25</vt:lpwstr>
  </property>
</Properties>
</file>