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3"/>
        <w:gridCol w:w="3912"/>
        <w:gridCol w:w="1694"/>
        <w:gridCol w:w="2541"/>
      </w:tblGrid>
      <w:tr w14:paraId="5AAB8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D8547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b/>
                <w:color w:val="948A54" w:themeColor="background2" w:themeShade="80"/>
                <w:sz w:val="40"/>
                <w:szCs w:val="40"/>
                <w:lang w:eastAsia="el-GR"/>
              </w:rPr>
              <w:drawing>
                <wp:inline distT="0" distB="0" distL="0" distR="0">
                  <wp:extent cx="421640" cy="207645"/>
                  <wp:effectExtent l="0" t="0" r="0" b="0"/>
                  <wp:docPr id="1" name="Εικόνα 27" descr="of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27" descr="of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40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948A54" w:themeColor="background2" w:themeShade="80"/>
                <w:sz w:val="40"/>
                <w:szCs w:val="40"/>
              </w:rPr>
              <w:t xml:space="preserve"> Ο.Φ. ΝΕΑΣ ΙΩΝΙΑΣ</w:t>
            </w:r>
          </w:p>
        </w:tc>
      </w:tr>
      <w:tr w14:paraId="63414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F83F1">
            <w:pPr>
              <w:spacing w:after="0" w:line="240" w:lineRule="auto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89965" cy="973455"/>
                  <wp:effectExtent l="0" t="0" r="635" b="190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965" cy="973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53FA4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AD9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ΒΑΖΑΙΟΣ ΑΝΔΡΕΑΣ (9/5/9</w:t>
            </w:r>
            <w:r>
              <w:rPr>
                <w:rFonts w:hint="default"/>
                <w:b/>
                <w:color w:val="1F497D" w:themeColor="text2"/>
                <w:sz w:val="24"/>
                <w:szCs w:val="24"/>
                <w:lang w:val="el-GR"/>
              </w:rPr>
              <w:t>4</w:t>
            </w:r>
            <w:r>
              <w:rPr>
                <w:b/>
                <w:color w:val="1F497D" w:themeColor="text2"/>
                <w:sz w:val="24"/>
                <w:szCs w:val="24"/>
              </w:rPr>
              <w:t>)*(ΑΝΔΡΩΝ)*</w:t>
            </w:r>
            <w:r>
              <w:rPr>
                <w:b/>
                <w:sz w:val="24"/>
                <w:szCs w:val="24"/>
              </w:rPr>
              <w:t xml:space="preserve"> ΑΤΟΜΙΚΑ ΡΕΚΟΡ &amp; ΒΑΘΜΟΛΟΓΙΑ (FINA) ΑΝΑΛΟΓΑ ΜΕ ΤΙΣ ΕΠΙΔΟΣΕΙΣ</w:t>
            </w:r>
          </w:p>
        </w:tc>
      </w:tr>
      <w:tr w14:paraId="31AF0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9A2A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CC8A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64DC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466D6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2644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7F98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5ECF0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n-US"/>
              </w:rPr>
              <w:t>2</w:t>
            </w:r>
            <w:r>
              <w:rPr>
                <w:b/>
                <w:color w:val="FF0000"/>
              </w:rPr>
              <w:t>.63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5C22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23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2</w:t>
            </w:r>
            <w:r>
              <w:rPr>
                <w:b/>
                <w:color w:val="FF0000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2E84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788</w:t>
            </w:r>
          </w:p>
        </w:tc>
      </w:tr>
      <w:tr w14:paraId="716FF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CADF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4C128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  <w:r>
              <w:rPr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.</w:t>
            </w:r>
            <w:r>
              <w:rPr>
                <w:b/>
                <w:color w:val="FF0000"/>
                <w:lang w:val="en-US"/>
              </w:rPr>
              <w:t>9</w:t>
            </w:r>
            <w:r>
              <w:rPr>
                <w:b/>
                <w:color w:val="FF0000"/>
              </w:rPr>
              <w:t>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9AD84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10</w:t>
            </w:r>
            <w:r>
              <w:rPr>
                <w:b/>
                <w:color w:val="FF0000"/>
              </w:rPr>
              <w:t>/</w:t>
            </w:r>
            <w:r>
              <w:rPr>
                <w:b/>
                <w:color w:val="FF0000"/>
                <w:lang w:val="en-US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b/>
                <w:color w:val="FF0000"/>
                <w:lang w:val="en-US"/>
              </w:rPr>
              <w:t>2</w:t>
            </w:r>
            <w:r>
              <w:rPr>
                <w:b/>
                <w:color w:val="FF0000"/>
              </w:rPr>
              <w:t>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CDEE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n-US"/>
              </w:rPr>
              <w:t>78</w:t>
            </w:r>
          </w:p>
        </w:tc>
      </w:tr>
      <w:tr w14:paraId="4A7CE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7F93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278B7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1:46.94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0D9A5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10/4/22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4205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867</w:t>
            </w:r>
          </w:p>
        </w:tc>
      </w:tr>
      <w:tr w14:paraId="11E90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9F2B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B16A9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3:58.87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0A3E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26/3/16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5D2B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781</w:t>
            </w:r>
          </w:p>
        </w:tc>
      </w:tr>
      <w:tr w14:paraId="593A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8B93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2B085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E795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E51D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4858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04D3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98579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D10B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F64D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033B1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BF0F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7AEE3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26.04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C1D80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22/1/16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F221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39</w:t>
            </w:r>
          </w:p>
        </w:tc>
      </w:tr>
      <w:tr w14:paraId="5FC57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AA1A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1BA38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55.22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B773A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20/2/22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4DD2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8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15</w:t>
            </w:r>
          </w:p>
        </w:tc>
      </w:tr>
      <w:tr w14:paraId="5250A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3DD6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F8A79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2:06.71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41F27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14/4/18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D472E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689</w:t>
            </w:r>
          </w:p>
        </w:tc>
      </w:tr>
      <w:tr w14:paraId="727EF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9A04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2AC23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24.09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B2C43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8/4/21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B1F31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790</w:t>
            </w:r>
          </w:p>
        </w:tc>
      </w:tr>
      <w:tr w14:paraId="6D51A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C8F8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C9A87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52.6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1D1C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3724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82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</w:p>
        </w:tc>
      </w:tr>
      <w:tr w14:paraId="62C7B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0C0A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9C16C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1:5</w:t>
            </w: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n-US"/>
              </w:rPr>
              <w:t>92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39AB5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4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E5D7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8</w:t>
            </w:r>
            <w:r>
              <w:rPr>
                <w:rFonts w:hint="default"/>
                <w:b/>
                <w:color w:val="0070C0"/>
                <w:lang w:val="en-US"/>
              </w:rPr>
              <w:t>19</w:t>
            </w:r>
          </w:p>
        </w:tc>
      </w:tr>
      <w:tr w14:paraId="30794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9DAB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D773B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29.99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E1DE2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9/4/16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2ED0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647</w:t>
            </w:r>
          </w:p>
        </w:tc>
      </w:tr>
      <w:tr w14:paraId="241B5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48C3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FCA3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1:05.02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F0886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31/5/15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47E1C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669</w:t>
            </w:r>
          </w:p>
        </w:tc>
      </w:tr>
      <w:tr w14:paraId="043B1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DB2B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40B09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2:21.04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9A64C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12/5/17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8F49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7</w:t>
            </w:r>
            <w:r>
              <w:rPr>
                <w:rFonts w:hint="default"/>
                <w:b/>
                <w:color w:val="00B050"/>
                <w:lang w:val="el-GR"/>
              </w:rPr>
              <w:t>04</w:t>
            </w:r>
          </w:p>
        </w:tc>
      </w:tr>
      <w:tr w14:paraId="1DF31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41D9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                    200μ.Μ.Α. </w:t>
            </w:r>
            <w:r>
              <w:rPr>
                <w:rFonts w:hint="default"/>
                <w:b/>
                <w:color w:val="7030A0"/>
                <w:lang w:val="el-GR"/>
              </w:rPr>
              <w:t xml:space="preserve">                     </w:t>
            </w:r>
            <w:r>
              <w:rPr>
                <w:b/>
                <w:color w:val="7030A0"/>
              </w:rPr>
              <w:t xml:space="preserve">*       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0A8A1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b/>
                <w:color w:val="7030A0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7030A0"/>
              </w:rPr>
              <w:t>1:57.98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50898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26/7/17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F88F4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902</w:t>
            </w:r>
          </w:p>
        </w:tc>
      </w:tr>
      <w:tr w14:paraId="49901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550B9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FFA39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4:25.26    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D4DBF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13/8/14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2E18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76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</w:p>
        </w:tc>
      </w:tr>
    </w:tbl>
    <w:p w14:paraId="1FED2DE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9E04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4147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4D2E3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43A31">
    <w:pPr>
      <w:pStyle w:val="6"/>
    </w:pPr>
    <w:r>
      <w:pict>
        <v:shape id="PowerPlusWaterMarkObject13700321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FC81D">
    <w:pPr>
      <w:pStyle w:val="6"/>
    </w:pPr>
    <w:r>
      <w:pict>
        <v:shape id="PowerPlusWaterMarkObject13700320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6E4D5">
    <w:pPr>
      <w:pStyle w:val="6"/>
    </w:pPr>
    <w:r>
      <w:pict>
        <v:shape id="PowerPlusWaterMarkObject13700319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DE42AF"/>
    <w:rsid w:val="003F2791"/>
    <w:rsid w:val="004379E6"/>
    <w:rsid w:val="00497D72"/>
    <w:rsid w:val="00554F7C"/>
    <w:rsid w:val="00661688"/>
    <w:rsid w:val="00C62D29"/>
    <w:rsid w:val="00DC2F82"/>
    <w:rsid w:val="00DE42AF"/>
    <w:rsid w:val="00ED39C1"/>
    <w:rsid w:val="0E961743"/>
    <w:rsid w:val="0EA54EEA"/>
    <w:rsid w:val="12124705"/>
    <w:rsid w:val="17C10701"/>
    <w:rsid w:val="1BE620B0"/>
    <w:rsid w:val="1E842D8E"/>
    <w:rsid w:val="25F5608D"/>
    <w:rsid w:val="28E012CB"/>
    <w:rsid w:val="29C220A1"/>
    <w:rsid w:val="35AE1722"/>
    <w:rsid w:val="4AA55D78"/>
    <w:rsid w:val="63B31E91"/>
    <w:rsid w:val="64C1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702</Characters>
  <Lines>5</Lines>
  <Paragraphs>1</Paragraphs>
  <TotalTime>3</TotalTime>
  <ScaleCrop>false</ScaleCrop>
  <LinksUpToDate>false</LinksUpToDate>
  <CharactersWithSpaces>831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2021-12-23T10:22:00Z</dcterms:created>
  <dc:creator>user</dc:creator>
  <cp:lastModifiedBy>user</cp:lastModifiedBy>
  <dcterms:modified xsi:type="dcterms:W3CDTF">2024-07-18T06:13:27Z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E05B1560893943749CE089DBBB3E1EF8</vt:lpwstr>
  </property>
</Properties>
</file>