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ΜΙΝΙ ΚΑΤΗΓΟΡΙΩΝ (8-9 ΕΤΩΝ)                                    “ΥΔΑΤΙΝΟΣ ΚΟΣΜΟΣ” ΒΟΛΟΣ 12/1/2025                                                  ΔΙΟΡΓΑΝΩΤΗΣ ΣΥΛΛΟΓΟΣ 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75310" cy="236220"/>
                  <wp:effectExtent l="0" t="0" r="3810" b="7620"/>
                  <wp:docPr id="3" name="Picture 3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40"/>
                <w:szCs w:val="40"/>
                <w:lang w:eastAsia="el-GR"/>
              </w:rPr>
              <w:t>Α.Σ. ΒΟΛΟΥ ΥΔΑΤΙΝΟΣ ΚΟΣΜΟΣ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DD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F3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8A305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06070" cy="150495"/>
                  <wp:effectExtent l="0" t="0" r="13970" b="1905"/>
                  <wp:docPr id="4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92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34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DC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63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16BC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F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49DF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32740" cy="138430"/>
                  <wp:effectExtent l="0" t="0" r="2540" b="13970"/>
                  <wp:docPr id="26" name="Picture 26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9B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1F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21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03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0D97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F5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5181A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03530" cy="147955"/>
                  <wp:effectExtent l="0" t="0" r="1270" b="4445"/>
                  <wp:docPr id="5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23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ED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6F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D6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2BF0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CD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93593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5280" cy="131445"/>
                  <wp:effectExtent l="0" t="0" r="0" b="5715"/>
                  <wp:docPr id="6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E9A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1C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67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A8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172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CD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62755">
            <w:pPr>
              <w:spacing w:after="0" w:line="240" w:lineRule="auto"/>
              <w:jc w:val="both"/>
              <w:rPr>
                <w:color w:val="C00000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39725" cy="146685"/>
                  <wp:effectExtent l="0" t="0" r="10795" b="5715"/>
                  <wp:docPr id="7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36A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A4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2FA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23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62B3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7A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6300C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132080"/>
                  <wp:effectExtent l="0" t="0" r="0" b="5080"/>
                  <wp:docPr id="9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 xml:space="preserve"> ΝΕΡΟΥ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79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22B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DC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C1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54DA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39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A0156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2100" cy="130175"/>
                  <wp:effectExtent l="0" t="0" r="12700" b="6985"/>
                  <wp:docPr id="10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3C1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C6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CE8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E2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6E1C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C4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7DE32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825" cy="142875"/>
                  <wp:effectExtent l="0" t="0" r="3175" b="952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3B4C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C5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72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62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34A9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EA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D089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5910" cy="151765"/>
                  <wp:effectExtent l="0" t="0" r="8890" b="63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71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39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27C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1F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65B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A8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B4AB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42240"/>
                  <wp:effectExtent l="0" t="0" r="8255" b="1016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FA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D4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F4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86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09A1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D3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8841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75920" cy="144145"/>
                  <wp:effectExtent l="0" t="0" r="5080" b="8255"/>
                  <wp:docPr id="16" name="Picture 16" descr="14583341191883787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1458334119188378764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95B3D7" w:themeColor="accent1" w:themeTint="99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ΔΕΛΦΙΝΙΑ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37D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CB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86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00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6A89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F5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21B68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291465" cy="142240"/>
                  <wp:effectExtent l="0" t="0" r="13335" b="10160"/>
                  <wp:docPr id="19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C6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E8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9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E3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0AC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9B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F2A72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294005" cy="147320"/>
                  <wp:effectExtent l="0" t="0" r="10795" b="5080"/>
                  <wp:docPr id="17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FEB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53F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1CE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EDE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09EA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F6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7F4A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1625" cy="148590"/>
                  <wp:effectExtent l="0" t="0" r="3175" b="3810"/>
                  <wp:docPr id="21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32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E3C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19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E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6C4B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A1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6AE7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127635"/>
                  <wp:effectExtent l="0" t="0" r="0" b="9525"/>
                  <wp:docPr id="32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2E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5C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B0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FA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13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94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0771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7815" cy="143510"/>
                  <wp:effectExtent l="0" t="0" r="6985" b="8890"/>
                  <wp:docPr id="25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C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900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B2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C6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731CCA7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CD4A30"/>
    <w:rsid w:val="03DD03DE"/>
    <w:rsid w:val="03E30724"/>
    <w:rsid w:val="03E92A9B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E619D3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1374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323004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55533A"/>
    <w:rsid w:val="288C7A13"/>
    <w:rsid w:val="28A25421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113469"/>
    <w:rsid w:val="2F6C55EA"/>
    <w:rsid w:val="2F9953DE"/>
    <w:rsid w:val="2FCC721C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0A0D74"/>
    <w:rsid w:val="33242675"/>
    <w:rsid w:val="33427D43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585C28"/>
    <w:rsid w:val="4B8C2CF5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8D802CE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EA32B0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87862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B25771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1108D0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8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2025-01-13T07:09:30Z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