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7655"/>
        <w:gridCol w:w="1134"/>
        <w:gridCol w:w="1276"/>
      </w:tblGrid>
      <w:tr w14:paraId="21306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F57E5">
            <w:pPr>
              <w:spacing w:after="0" w:line="240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18590" cy="996950"/>
                  <wp:effectExtent l="0" t="0" r="13970" b="889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590" cy="996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bookmarkStart w:id="0" w:name="_GoBack"/>
            <w:bookmarkEnd w:id="0"/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</w:t>
            </w:r>
            <w:r>
              <w:rPr>
                <w:b/>
                <w:color w:val="000000" w:themeColor="text1"/>
                <w:sz w:val="48"/>
                <w:szCs w:val="48"/>
              </w:rPr>
              <w:t xml:space="preserve">ΠΑΝΕΛΛΗΝΙΑ  ΡΕΚΟΡ  ΚΟΛΥΜΒΗΣΗΣ  (ΠΙΣΙΝΑ 25μ.) </w:t>
            </w:r>
          </w:p>
        </w:tc>
      </w:tr>
      <w:tr w14:paraId="7B5B7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7FF6E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>ΠΑΙΔΩΝ  Β</w:t>
            </w:r>
          </w:p>
        </w:tc>
      </w:tr>
      <w:tr w14:paraId="7F39D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28A4F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8D53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311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09A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C53A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F70DC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50 </w:t>
            </w:r>
            <w:r>
              <w:t>Ελεύθερο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EBE0A8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  <w:lang w:val="el-GR"/>
              </w:rPr>
              <w:t>ΔΗΜΑΝΟΠΟΥΛΟΣ</w:t>
            </w:r>
            <w:r>
              <w:rPr>
                <w:rFonts w:hint="default" w:cs="Times New Roman"/>
                <w:color w:val="0070C0"/>
                <w:lang w:val="el-GR"/>
              </w:rPr>
              <w:t xml:space="preserve"> ΧΡΗΣΤΟΣ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65E8D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5</w:t>
            </w:r>
            <w:r>
              <w:rPr>
                <w:rFonts w:cs="Times New Roman"/>
              </w:rPr>
              <w:t>/1</w:t>
            </w:r>
            <w:r>
              <w:rPr>
                <w:rFonts w:hint="default" w:cs="Times New Roman"/>
                <w:lang w:val="el-GR"/>
              </w:rPr>
              <w:t>1</w:t>
            </w:r>
            <w:r>
              <w:rPr>
                <w:rFonts w:cs="Times New Roman"/>
              </w:rPr>
              <w:t>/</w:t>
            </w:r>
            <w:r>
              <w:rPr>
                <w:rFonts w:hint="default" w:cs="Times New Roman"/>
                <w:lang w:val="el-GR"/>
              </w:rPr>
              <w:t>23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A9CC2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cs="Times New Roman"/>
              </w:rPr>
              <w:t>23.</w:t>
            </w:r>
            <w:r>
              <w:rPr>
                <w:rFonts w:hint="default" w:cs="Times New Roman"/>
                <w:lang w:val="el-GR"/>
              </w:rPr>
              <w:t>44</w:t>
            </w:r>
          </w:p>
        </w:tc>
      </w:tr>
      <w:tr w14:paraId="323CC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E0E2E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AB499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ΒΑΖΑΙΟΣ ΑΝΔΡΕΑΣ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6F17F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19/12/09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1BD75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51.51</w:t>
            </w:r>
          </w:p>
        </w:tc>
      </w:tr>
      <w:tr w14:paraId="1C3AD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383C8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9B9AC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ΒΑΖΑΙΟΣ ΑΝΔΡΕΑΣ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E3F89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20/12/09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6B54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1:49.77</w:t>
            </w:r>
          </w:p>
        </w:tc>
      </w:tr>
      <w:tr w14:paraId="66A51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4064F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29683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hint="default" w:cs="Times New Roman"/>
                <w:color w:val="0070C0"/>
                <w:lang w:val="el-GR"/>
              </w:rPr>
              <w:t>ΓΕΡΑΜΑΝ</w:t>
            </w:r>
            <w:r>
              <w:rPr>
                <w:rFonts w:cs="Times New Roman"/>
                <w:color w:val="0070C0"/>
              </w:rPr>
              <w:t>ΗΣ ΚΩΝΣΤΑΝΤΙΝΟΣ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C3266">
            <w:pPr>
              <w:spacing w:after="0" w:line="240" w:lineRule="auto"/>
              <w:jc w:val="center"/>
              <w:rPr>
                <w:rFonts w:hint="default" w:cs="Times New Roman"/>
                <w:lang w:val="en-US"/>
              </w:rPr>
            </w:pPr>
            <w:r>
              <w:rPr>
                <w:rFonts w:cs="Times New Roman"/>
              </w:rPr>
              <w:t>1</w:t>
            </w:r>
            <w:r>
              <w:rPr>
                <w:rFonts w:hint="default" w:cs="Times New Roman"/>
                <w:lang w:val="en-US"/>
              </w:rPr>
              <w:t>1</w:t>
            </w:r>
            <w:r>
              <w:rPr>
                <w:rFonts w:cs="Times New Roman"/>
              </w:rPr>
              <w:t>/</w:t>
            </w:r>
            <w:r>
              <w:rPr>
                <w:rFonts w:hint="default" w:cs="Times New Roman"/>
                <w:lang w:val="en-US"/>
              </w:rPr>
              <w:t>11</w:t>
            </w:r>
            <w:r>
              <w:rPr>
                <w:rFonts w:cs="Times New Roman"/>
              </w:rPr>
              <w:t>/</w:t>
            </w:r>
            <w:r>
              <w:rPr>
                <w:rFonts w:hint="default" w:cs="Times New Roman"/>
                <w:lang w:val="en-US"/>
              </w:rPr>
              <w:t>23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9B790">
            <w:pPr>
              <w:spacing w:after="0" w:line="240" w:lineRule="auto"/>
              <w:jc w:val="center"/>
              <w:rPr>
                <w:rFonts w:hint="default" w:cs="Times New Roman"/>
                <w:lang w:val="en-US"/>
              </w:rPr>
            </w:pPr>
            <w:r>
              <w:rPr>
                <w:rFonts w:cs="Times New Roman"/>
              </w:rPr>
              <w:t>3:5</w:t>
            </w:r>
            <w:r>
              <w:rPr>
                <w:rFonts w:hint="default" w:cs="Times New Roman"/>
                <w:lang w:val="en-US"/>
              </w:rPr>
              <w:t>6</w:t>
            </w:r>
            <w:r>
              <w:rPr>
                <w:rFonts w:cs="Times New Roman"/>
              </w:rPr>
              <w:t>.</w:t>
            </w:r>
            <w:r>
              <w:rPr>
                <w:rFonts w:hint="default" w:cs="Times New Roman"/>
                <w:lang w:val="en-US"/>
              </w:rPr>
              <w:t>70</w:t>
            </w:r>
          </w:p>
        </w:tc>
      </w:tr>
      <w:tr w14:paraId="292FC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D88AD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BDB84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ΖΑΧΑΡΙΑΔΗΣ ΚΩΝΣΤΑΝΤΙΝΟΣ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C28D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8/12/19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2B44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8:04.77</w:t>
            </w:r>
          </w:p>
        </w:tc>
      </w:tr>
      <w:tr w14:paraId="48790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C90A5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2D6BA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ΖΑΧΑΡΙΑΔΗΣ ΚΩΝΣΤΑΝΤΙΝΟΣ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48EAD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8/12/19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4E078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15:21.50</w:t>
            </w:r>
          </w:p>
        </w:tc>
      </w:tr>
      <w:tr w14:paraId="7E592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68C79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73971C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  <w:lang w:val="el-GR"/>
              </w:rPr>
              <w:t>ΠΑΠΑΘΕΟΔΩΡΟΥ</w:t>
            </w:r>
            <w:r>
              <w:rPr>
                <w:rFonts w:hint="default" w:cs="Times New Roman"/>
                <w:color w:val="0070C0"/>
                <w:lang w:val="el-GR"/>
              </w:rPr>
              <w:t xml:space="preserve"> ΝΙΚΟΛΑ</w:t>
            </w:r>
            <w:r>
              <w:rPr>
                <w:rFonts w:cs="Times New Roman"/>
                <w:color w:val="0070C0"/>
              </w:rPr>
              <w:t>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25770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12</w:t>
            </w:r>
            <w:r>
              <w:rPr>
                <w:rFonts w:cs="Times New Roman"/>
              </w:rPr>
              <w:t>/11/</w:t>
            </w:r>
            <w:r>
              <w:rPr>
                <w:rFonts w:hint="default" w:cs="Times New Roman"/>
                <w:lang w:val="el-GR"/>
              </w:rPr>
              <w:t>23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366EE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cs="Times New Roman"/>
              </w:rPr>
              <w:t>2</w:t>
            </w:r>
            <w:r>
              <w:rPr>
                <w:rFonts w:hint="default" w:cs="Times New Roman"/>
                <w:lang w:val="el-GR"/>
              </w:rPr>
              <w:t>5</w:t>
            </w:r>
            <w:r>
              <w:rPr>
                <w:rFonts w:cs="Times New Roman"/>
              </w:rPr>
              <w:t>.</w:t>
            </w:r>
            <w:r>
              <w:rPr>
                <w:rFonts w:hint="default" w:cs="Times New Roman"/>
                <w:lang w:val="el-GR"/>
              </w:rPr>
              <w:t>96</w:t>
            </w:r>
          </w:p>
        </w:tc>
      </w:tr>
      <w:tr w14:paraId="56518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F173E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20ADB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ΒΑΖΑΙΟΣ ΑΝΔΡΕΑΣ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FC0C9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19/12/09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277F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54.70</w:t>
            </w:r>
          </w:p>
        </w:tc>
      </w:tr>
      <w:tr w14:paraId="01B0D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58736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7EEE7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ΦΥΚΑΤΑΣ ΓΕΩΡΓΙΟΣ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20177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9/11/19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82AE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2:02.49</w:t>
            </w:r>
          </w:p>
        </w:tc>
      </w:tr>
      <w:tr w14:paraId="2613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3DA95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DE08D">
            <w:pPr>
              <w:spacing w:after="0" w:line="240" w:lineRule="auto"/>
              <w:jc w:val="center"/>
              <w:rPr>
                <w:rFonts w:hint="default" w:cs="Times New Roman"/>
                <w:color w:val="0070C0"/>
                <w:lang w:val="el-GR"/>
              </w:rPr>
            </w:pPr>
            <w:r>
              <w:rPr>
                <w:rFonts w:cs="Times New Roman"/>
                <w:color w:val="0070C0"/>
                <w:lang w:val="el-GR"/>
              </w:rPr>
              <w:t>ΔΗΜΑΝΟΠΟΥΛΟΣ</w:t>
            </w:r>
            <w:r>
              <w:rPr>
                <w:rFonts w:hint="default" w:cs="Times New Roman"/>
                <w:color w:val="0070C0"/>
                <w:lang w:val="el-GR"/>
              </w:rPr>
              <w:t xml:space="preserve"> ΧΡΗΣΤΟΣ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85B1C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4</w:t>
            </w:r>
            <w:r>
              <w:rPr>
                <w:rFonts w:cs="Times New Roman"/>
              </w:rPr>
              <w:t>/1</w:t>
            </w:r>
            <w:r>
              <w:rPr>
                <w:rFonts w:hint="default" w:cs="Times New Roman"/>
                <w:lang w:val="el-GR"/>
              </w:rPr>
              <w:t>1</w:t>
            </w:r>
            <w:r>
              <w:rPr>
                <w:rFonts w:cs="Times New Roman"/>
              </w:rPr>
              <w:t>/</w:t>
            </w:r>
            <w:r>
              <w:rPr>
                <w:rFonts w:hint="default" w:cs="Times New Roman"/>
                <w:lang w:val="el-GR"/>
              </w:rPr>
              <w:t>23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6E3C7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cs="Times New Roman"/>
              </w:rPr>
              <w:t>25.</w:t>
            </w:r>
            <w:r>
              <w:rPr>
                <w:rFonts w:hint="default" w:cs="Times New Roman"/>
                <w:lang w:val="el-GR"/>
              </w:rPr>
              <w:t>32</w:t>
            </w:r>
          </w:p>
        </w:tc>
      </w:tr>
      <w:tr w14:paraId="06566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61ECE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4CA11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ΣΤΑΜΟΥ ΚΩΝΣΤΑΝΤΙΝΟΣ-ΕΜΜΑΝΟΥΗΛ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64FC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9/12/18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9EB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56.07</w:t>
            </w:r>
          </w:p>
        </w:tc>
      </w:tr>
      <w:tr w14:paraId="2FB72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F7370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04575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ΓΚΙΟΥΛΜΠΑΣ ΑΝΤΩΝΙΟΣ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C3FCA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22/12/01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8FA7D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2:04.37</w:t>
            </w:r>
          </w:p>
        </w:tc>
      </w:tr>
      <w:tr w14:paraId="3C444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AC6E7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346EA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ΑΣΠΟΥΓΑΛΗΣ ΑΡΚΑΔΙΟΣ-ΓΕΩΡΓΙΟΣ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AA38D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10/12/16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5B6FF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29.26</w:t>
            </w:r>
          </w:p>
        </w:tc>
      </w:tr>
      <w:tr w14:paraId="6AFF2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DDB0F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3432C">
            <w:pPr>
              <w:spacing w:after="0" w:line="240" w:lineRule="auto"/>
              <w:jc w:val="center"/>
              <w:rPr>
                <w:rFonts w:hint="default" w:cs="Times New Roman"/>
                <w:color w:val="0070C0"/>
                <w:lang w:val="el-GR"/>
              </w:rPr>
            </w:pPr>
            <w:r>
              <w:rPr>
                <w:rFonts w:hint="default" w:cs="Times New Roman"/>
                <w:color w:val="0070C0"/>
                <w:lang w:val="el-GR"/>
              </w:rPr>
              <w:t>ΝΤΟΥΜΑΣ ΕΥΑΓΓΕΛΟΣ-ΕΦΡΑΙΜ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B3DFA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21</w:t>
            </w:r>
            <w:r>
              <w:rPr>
                <w:rFonts w:cs="Times New Roman"/>
              </w:rPr>
              <w:t>/1</w:t>
            </w:r>
            <w:r>
              <w:rPr>
                <w:rFonts w:hint="default" w:cs="Times New Roman"/>
                <w:lang w:val="el-GR"/>
              </w:rPr>
              <w:t>0</w:t>
            </w:r>
            <w:r>
              <w:rPr>
                <w:rFonts w:cs="Times New Roman"/>
              </w:rPr>
              <w:t>/</w:t>
            </w:r>
            <w:r>
              <w:rPr>
                <w:rFonts w:hint="default" w:cs="Times New Roman"/>
                <w:lang w:val="el-GR"/>
              </w:rPr>
              <w:t>23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C618C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cs="Times New Roman"/>
              </w:rPr>
              <w:t>1:0</w:t>
            </w:r>
            <w:r>
              <w:rPr>
                <w:rFonts w:hint="default" w:cs="Times New Roman"/>
                <w:lang w:val="el-GR"/>
              </w:rPr>
              <w:t>2</w:t>
            </w:r>
            <w:r>
              <w:rPr>
                <w:rFonts w:cs="Times New Roman"/>
              </w:rPr>
              <w:t>.</w:t>
            </w:r>
            <w:r>
              <w:rPr>
                <w:rFonts w:hint="default" w:cs="Times New Roman"/>
                <w:lang w:val="el-GR"/>
              </w:rPr>
              <w:t>29</w:t>
            </w:r>
          </w:p>
        </w:tc>
      </w:tr>
      <w:tr w14:paraId="7945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B144A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FBEC5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ΤΣΑΛΙΑΓΚΟΣ ΔΗΜΗΤΡΙΟΣ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B7E5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8/12/19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EB84A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2:17.03</w:t>
            </w:r>
          </w:p>
        </w:tc>
      </w:tr>
      <w:tr w14:paraId="771B3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392AA">
            <w:pPr>
              <w:spacing w:after="0" w:line="240" w:lineRule="auto"/>
              <w:jc w:val="center"/>
            </w:pPr>
            <w:r>
              <w:t>100 Μ.Α.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CEA10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ΒΑΖΑΙΟΣ ΑΝΔΡΕΑΣ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D45E7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19/12/09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955F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57.23</w:t>
            </w:r>
          </w:p>
        </w:tc>
      </w:tr>
      <w:tr w14:paraId="05ACF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C72A8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82EFC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ΒΑΖΑΙΟΣ ΑΝΔΡΕΑΣ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623A6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15/11/09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5C8A7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2:01.18</w:t>
            </w:r>
          </w:p>
        </w:tc>
      </w:tr>
      <w:tr w14:paraId="51E38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5AAEF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F6357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ΒΙΟΛΑΡΗΣ ΚΩΝΣΤΑΝΤΙΝΟΣ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19297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9/12/17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D77C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4:26.71</w:t>
            </w:r>
          </w:p>
        </w:tc>
      </w:tr>
      <w:tr w14:paraId="2CA6C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2EEAC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ΚΟΡΑΣΙΔΩΝ  Β</w:t>
            </w:r>
          </w:p>
        </w:tc>
      </w:tr>
      <w:tr w14:paraId="67F39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1AD63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BF8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A0EA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1A2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4833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C2AF5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50 </w:t>
            </w:r>
            <w:r>
              <w:t>Ελεύθερο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6FBB9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ΤΡΟΧΑΛΑΚΗ ΜΑΡΙΑ-ΜΕΛΙΝΑ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28A5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15/11/15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D1085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26.07</w:t>
            </w:r>
          </w:p>
        </w:tc>
      </w:tr>
      <w:tr w14:paraId="4B807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84FD8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27B4B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ΠΑΥΛΟΠΟΥΛΟΥ ΝΙΚΟΛΕΤΑ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9D09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20/12/15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0C32A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56.53</w:t>
            </w:r>
          </w:p>
        </w:tc>
      </w:tr>
      <w:tr w14:paraId="05A95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FDD2C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1FEB8">
            <w:pPr>
              <w:spacing w:after="0" w:line="240" w:lineRule="auto"/>
              <w:jc w:val="center"/>
              <w:rPr>
                <w:rFonts w:hint="default" w:cs="Times New Roman"/>
                <w:color w:val="FF0000"/>
                <w:lang w:val="el-GR"/>
              </w:rPr>
            </w:pPr>
            <w:r>
              <w:rPr>
                <w:rFonts w:hint="default" w:cs="Times New Roman"/>
                <w:color w:val="FF0000"/>
                <w:lang w:val="el-GR"/>
              </w:rPr>
              <w:t>ΧΡΟΝ</w:t>
            </w:r>
            <w:r>
              <w:rPr>
                <w:rFonts w:cs="Times New Roman"/>
                <w:color w:val="FF0000"/>
              </w:rPr>
              <w:t>Η Α</w:t>
            </w:r>
            <w:r>
              <w:rPr>
                <w:rFonts w:cs="Times New Roman"/>
                <w:color w:val="FF0000"/>
                <w:lang w:val="el-GR"/>
              </w:rPr>
              <w:t>ΙΚΑΤΕΡΙΝΗ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2772F">
            <w:pPr>
              <w:spacing w:after="0" w:line="240" w:lineRule="auto"/>
              <w:jc w:val="center"/>
              <w:rPr>
                <w:rFonts w:hint="default" w:cs="Times New Roman"/>
                <w:lang w:val="en-US"/>
              </w:rPr>
            </w:pPr>
            <w:r>
              <w:rPr>
                <w:rFonts w:hint="default" w:cs="Times New Roman"/>
                <w:lang w:val="en-US"/>
              </w:rPr>
              <w:t>23</w:t>
            </w:r>
            <w:r>
              <w:rPr>
                <w:rFonts w:cs="Times New Roman"/>
              </w:rPr>
              <w:t>/1</w:t>
            </w:r>
            <w:r>
              <w:rPr>
                <w:rFonts w:hint="default" w:cs="Times New Roman"/>
                <w:lang w:val="en-US"/>
              </w:rPr>
              <w:t>0</w:t>
            </w:r>
            <w:r>
              <w:rPr>
                <w:rFonts w:cs="Times New Roman"/>
              </w:rPr>
              <w:t>/</w:t>
            </w:r>
            <w:r>
              <w:rPr>
                <w:rFonts w:hint="default" w:cs="Times New Roman"/>
                <w:lang w:val="en-US"/>
              </w:rPr>
              <w:t>22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2974D">
            <w:pPr>
              <w:spacing w:after="0" w:line="240" w:lineRule="auto"/>
              <w:jc w:val="center"/>
              <w:rPr>
                <w:rFonts w:hint="default" w:cs="Times New Roman"/>
                <w:lang w:val="en-US"/>
              </w:rPr>
            </w:pPr>
            <w:r>
              <w:rPr>
                <w:rFonts w:cs="Times New Roman"/>
              </w:rPr>
              <w:t>2:0</w:t>
            </w:r>
            <w:r>
              <w:rPr>
                <w:rFonts w:hint="default" w:cs="Times New Roman"/>
                <w:lang w:val="en-US"/>
              </w:rPr>
              <w:t>3</w:t>
            </w:r>
            <w:r>
              <w:rPr>
                <w:rFonts w:cs="Times New Roman"/>
              </w:rPr>
              <w:t>.</w:t>
            </w:r>
            <w:r>
              <w:rPr>
                <w:rFonts w:hint="default" w:cs="Times New Roman"/>
                <w:lang w:val="en-US"/>
              </w:rPr>
              <w:t>80</w:t>
            </w:r>
          </w:p>
        </w:tc>
      </w:tr>
      <w:tr w14:paraId="598CE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84D09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EDB57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ΤΣΑΓΚΑ ΕΥΑΓΓΕΛΙΑ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621AC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22/12/01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091D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4:17.94</w:t>
            </w:r>
          </w:p>
        </w:tc>
      </w:tr>
      <w:tr w14:paraId="10DEF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28849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60D6B5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ΡΑΚΟΠΟΥΛΟΥ ΑΝΤΩΝΙΑ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3D35D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5</w:t>
            </w:r>
            <w:r>
              <w:rPr>
                <w:rFonts w:cs="Times New Roman"/>
              </w:rPr>
              <w:t>/11/2</w:t>
            </w:r>
            <w:r>
              <w:rPr>
                <w:rFonts w:hint="default" w:cs="Times New Roman"/>
                <w:lang w:val="el-GR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8BA47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cs="Times New Roman"/>
              </w:rPr>
              <w:t>8:53.</w:t>
            </w:r>
            <w:r>
              <w:rPr>
                <w:rFonts w:hint="default" w:cs="Times New Roman"/>
                <w:lang w:val="el-GR"/>
              </w:rPr>
              <w:t>25</w:t>
            </w:r>
          </w:p>
        </w:tc>
      </w:tr>
      <w:tr w14:paraId="4B302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D1BCF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53B8D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ΡΑΚΟΠΟΥΛΟΥ ΑΝΤΩΝΙΑ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9BD8F9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hint="default"/>
                <w:lang w:val="el-GR"/>
              </w:rPr>
              <w:t>21</w:t>
            </w:r>
            <w:r>
              <w:t>/1</w:t>
            </w:r>
            <w:r>
              <w:rPr>
                <w:rFonts w:hint="default"/>
                <w:lang w:val="el-GR"/>
              </w:rPr>
              <w:t>0</w:t>
            </w:r>
            <w:r>
              <w:t>/2</w:t>
            </w:r>
            <w:r>
              <w:rPr>
                <w:rFonts w:hint="default"/>
                <w:lang w:val="el-GR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5E698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cs="Times New Roman"/>
              </w:rPr>
              <w:t>17:0</w:t>
            </w:r>
            <w:r>
              <w:rPr>
                <w:rFonts w:hint="default" w:cs="Times New Roman"/>
                <w:lang w:val="el-GR"/>
              </w:rPr>
              <w:t>2</w:t>
            </w:r>
            <w:r>
              <w:rPr>
                <w:rFonts w:cs="Times New Roman"/>
              </w:rPr>
              <w:t>.</w:t>
            </w:r>
            <w:r>
              <w:rPr>
                <w:rFonts w:hint="default" w:cs="Times New Roman"/>
                <w:lang w:val="el-GR"/>
              </w:rPr>
              <w:t>19</w:t>
            </w:r>
          </w:p>
        </w:tc>
      </w:tr>
      <w:tr w14:paraId="5E479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ACAEC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33E2EF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  <w:lang w:val="el-GR"/>
              </w:rPr>
              <w:t>ΠΥΡΙΛΗ</w:t>
            </w:r>
            <w:r>
              <w:rPr>
                <w:rFonts w:cs="Times New Roman"/>
                <w:color w:val="FF0000"/>
              </w:rPr>
              <w:t xml:space="preserve"> </w:t>
            </w:r>
            <w:r>
              <w:rPr>
                <w:rFonts w:cs="Times New Roman"/>
                <w:color w:val="FF0000"/>
                <w:lang w:val="el-GR"/>
              </w:rPr>
              <w:t>ΔΕΣΠΟΙΝ</w:t>
            </w:r>
            <w:r>
              <w:rPr>
                <w:rFonts w:cs="Times New Roman"/>
                <w:color w:val="FF0000"/>
              </w:rPr>
              <w:t>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ACA7B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4</w:t>
            </w:r>
            <w:r>
              <w:rPr>
                <w:rFonts w:cs="Times New Roman"/>
              </w:rPr>
              <w:t>/1</w:t>
            </w:r>
            <w:r>
              <w:rPr>
                <w:rFonts w:hint="default" w:cs="Times New Roman"/>
                <w:lang w:val="el-GR"/>
              </w:rPr>
              <w:t>1</w:t>
            </w:r>
            <w:r>
              <w:rPr>
                <w:rFonts w:cs="Times New Roman"/>
              </w:rPr>
              <w:t>/2</w:t>
            </w:r>
            <w:r>
              <w:rPr>
                <w:rFonts w:hint="default" w:cs="Times New Roman"/>
                <w:lang w:val="el-GR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A32BC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cs="Times New Roman"/>
              </w:rPr>
              <w:t>28.</w:t>
            </w:r>
            <w:r>
              <w:rPr>
                <w:rFonts w:hint="default" w:cs="Times New Roman"/>
                <w:lang w:val="el-GR"/>
              </w:rPr>
              <w:t>44</w:t>
            </w:r>
          </w:p>
        </w:tc>
      </w:tr>
      <w:tr w14:paraId="77ED1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4AF03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318019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  <w:lang w:val="el-GR"/>
              </w:rPr>
              <w:t>ΠΥΡΙΛΗ</w:t>
            </w:r>
            <w:r>
              <w:rPr>
                <w:rFonts w:cs="Times New Roman"/>
                <w:color w:val="FF0000"/>
              </w:rPr>
              <w:t xml:space="preserve"> </w:t>
            </w:r>
            <w:r>
              <w:rPr>
                <w:rFonts w:cs="Times New Roman"/>
                <w:color w:val="FF0000"/>
                <w:lang w:val="el-GR"/>
              </w:rPr>
              <w:t>ΔΕΣΠΟΙΝ</w:t>
            </w:r>
            <w:r>
              <w:rPr>
                <w:rFonts w:cs="Times New Roman"/>
                <w:color w:val="FF0000"/>
              </w:rPr>
              <w:t>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0B32A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hint="default" w:cs="Times New Roman"/>
                <w:lang w:val="el-GR"/>
              </w:rPr>
              <w:t>20</w:t>
            </w:r>
            <w:r>
              <w:rPr>
                <w:rFonts w:cs="Times New Roman"/>
              </w:rPr>
              <w:t>/10/2</w:t>
            </w:r>
            <w:r>
              <w:rPr>
                <w:rFonts w:hint="default" w:cs="Times New Roman"/>
                <w:lang w:val="el-GR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70B705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1:0</w:t>
            </w:r>
            <w:r>
              <w:rPr>
                <w:rFonts w:hint="default" w:cs="Times New Roman"/>
                <w:lang w:val="el-GR"/>
              </w:rPr>
              <w:t>1</w:t>
            </w:r>
            <w:r>
              <w:rPr>
                <w:rFonts w:cs="Times New Roman"/>
              </w:rPr>
              <w:t>.</w:t>
            </w:r>
            <w:r>
              <w:rPr>
                <w:rFonts w:hint="default" w:cs="Times New Roman"/>
                <w:lang w:val="el-GR"/>
              </w:rPr>
              <w:t>29</w:t>
            </w:r>
          </w:p>
        </w:tc>
      </w:tr>
      <w:tr w14:paraId="4E25F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41C27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D84E2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ΣΑΧΑ ΙΩΑΝΝΑ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0ECCA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16/11/13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77DE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2:14.11</w:t>
            </w:r>
          </w:p>
        </w:tc>
      </w:tr>
      <w:tr w14:paraId="2F485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F7488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8EB57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ΜΑΓΚΩΤΣΙΟΥ ΗΛΕΚΤΡΑ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36D0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27/11/21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5A25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27.88</w:t>
            </w:r>
          </w:p>
        </w:tc>
      </w:tr>
      <w:tr w14:paraId="0546B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BB992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D3754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ΛΕΜΠΛ ΗΛΕΚΤΡΑ-ΒΑΡΒΑΡΑ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355E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20/12/14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D4F58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1:01.72</w:t>
            </w:r>
          </w:p>
        </w:tc>
      </w:tr>
      <w:tr w14:paraId="1FA66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BCEB5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7E976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ΑΓΓΕΛΟΠΟΥΛΟΥ ΒΑΣΙΛΙΚΗ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1E5F9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1/12/02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5A55F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2:14.03</w:t>
            </w:r>
          </w:p>
        </w:tc>
      </w:tr>
      <w:tr w14:paraId="25F04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963AB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67682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ΑΝΤΑΚΗ ΑΣΗΜΙΝΑ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031A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16/10/21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CB4F9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32.51</w:t>
            </w:r>
          </w:p>
        </w:tc>
      </w:tr>
      <w:tr w14:paraId="3FDFB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4193E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4B248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ΜΙΧΑΛΑΚΑ ΜΑΡΙΑ-ΓΕΩΡΓΙΑ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72C47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13/12/08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2CA99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1:10.14</w:t>
            </w:r>
          </w:p>
        </w:tc>
      </w:tr>
      <w:tr w14:paraId="3B948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51C93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5A127">
            <w:pPr>
              <w:spacing w:after="0" w:line="240" w:lineRule="auto"/>
              <w:jc w:val="center"/>
              <w:rPr>
                <w:rFonts w:hint="default" w:cs="Times New Roman"/>
                <w:color w:val="FF0000"/>
                <w:lang w:val="el-GR"/>
              </w:rPr>
            </w:pPr>
            <w:r>
              <w:rPr>
                <w:rFonts w:hint="default" w:cs="Times New Roman"/>
                <w:color w:val="FF0000"/>
                <w:lang w:val="el-GR"/>
              </w:rPr>
              <w:t>ΣΩΤΗΡΙΟΥ ΓΕΩΡΓΙΑ-ΛΥΔΙΑ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4B21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hint="default" w:cs="Times New Roman"/>
                <w:lang w:val="el-GR"/>
              </w:rPr>
              <w:t>11</w:t>
            </w:r>
            <w:r>
              <w:rPr>
                <w:rFonts w:cs="Times New Roman"/>
              </w:rPr>
              <w:t>/1</w:t>
            </w:r>
            <w:r>
              <w:rPr>
                <w:rFonts w:hint="default" w:cs="Times New Roman"/>
                <w:lang w:val="el-GR"/>
              </w:rPr>
              <w:t>1</w:t>
            </w:r>
            <w:r>
              <w:rPr>
                <w:rFonts w:cs="Times New Roman"/>
              </w:rPr>
              <w:t>/</w:t>
            </w:r>
            <w:r>
              <w:rPr>
                <w:rFonts w:hint="default" w:cs="Times New Roman"/>
                <w:lang w:val="el-GR"/>
              </w:rPr>
              <w:t>2</w:t>
            </w:r>
            <w:r>
              <w:rPr>
                <w:rFonts w:cs="Times New Roman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28E4D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cs="Times New Roman"/>
              </w:rPr>
              <w:t>2:3</w:t>
            </w:r>
            <w:r>
              <w:rPr>
                <w:rFonts w:hint="default" w:cs="Times New Roman"/>
                <w:lang w:val="el-GR"/>
              </w:rPr>
              <w:t>2</w:t>
            </w:r>
            <w:r>
              <w:rPr>
                <w:rFonts w:cs="Times New Roman"/>
              </w:rPr>
              <w:t>.</w:t>
            </w:r>
            <w:r>
              <w:rPr>
                <w:rFonts w:hint="default" w:cs="Times New Roman"/>
                <w:lang w:val="el-GR"/>
              </w:rPr>
              <w:t>85</w:t>
            </w:r>
          </w:p>
        </w:tc>
      </w:tr>
      <w:tr w14:paraId="79F7E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857A6">
            <w:pPr>
              <w:spacing w:after="0" w:line="240" w:lineRule="auto"/>
              <w:jc w:val="center"/>
            </w:pPr>
            <w:r>
              <w:t>100 Μ.Α.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48643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ΠΑΥΛΟΠΟΥΛΟΥ ΝΙΚΟΛΕΤΑ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EA2B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20/12/15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BAE1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1:02.92</w:t>
            </w:r>
          </w:p>
        </w:tc>
      </w:tr>
      <w:tr w14:paraId="5B046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8CA09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41304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ΠΑΥΛΟΠΟΥΛΟΥ ΝΙΚΟΛΕΤΑ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DA4FF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16/11/14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90DD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2:17.63</w:t>
            </w:r>
          </w:p>
        </w:tc>
      </w:tr>
      <w:tr w14:paraId="342D9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D9074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88C00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ΑΓΓΕΛΟΠΟΥΛΟΥ ΒΑΣΙΛΙΚΗ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CA04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1/12/02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06FA9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4:47.78</w:t>
            </w:r>
          </w:p>
        </w:tc>
      </w:tr>
    </w:tbl>
    <w:p w14:paraId="3ECE3F4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67815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D6981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8D6BC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56298">
    <w:pPr>
      <w:pStyle w:val="5"/>
    </w:pPr>
    <w:r>
      <w:pict>
        <v:shape id="PowerPlusWaterMarkObject32662336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30EBE">
    <w:pPr>
      <w:pStyle w:val="5"/>
    </w:pPr>
    <w:r>
      <w:pict>
        <v:shape id="PowerPlusWaterMarkObject32662335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49A3A">
    <w:pPr>
      <w:pStyle w:val="5"/>
    </w:pPr>
    <w:r>
      <w:pict>
        <v:shape id="PowerPlusWaterMarkObject32662334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C7B88"/>
    <w:rsid w:val="00075117"/>
    <w:rsid w:val="00085EB0"/>
    <w:rsid w:val="0017390F"/>
    <w:rsid w:val="00245E31"/>
    <w:rsid w:val="002C649B"/>
    <w:rsid w:val="00532421"/>
    <w:rsid w:val="00671717"/>
    <w:rsid w:val="006C7B88"/>
    <w:rsid w:val="006E7C0C"/>
    <w:rsid w:val="006F10A7"/>
    <w:rsid w:val="00720112"/>
    <w:rsid w:val="0077407C"/>
    <w:rsid w:val="007E370F"/>
    <w:rsid w:val="00955C18"/>
    <w:rsid w:val="00AB5750"/>
    <w:rsid w:val="00B769E4"/>
    <w:rsid w:val="00CB2E77"/>
    <w:rsid w:val="00CD7E9C"/>
    <w:rsid w:val="00D21644"/>
    <w:rsid w:val="00D8247A"/>
    <w:rsid w:val="00D87A09"/>
    <w:rsid w:val="00DC5B1B"/>
    <w:rsid w:val="00F6019D"/>
    <w:rsid w:val="00FC5158"/>
    <w:rsid w:val="076D1DA0"/>
    <w:rsid w:val="146A7D75"/>
    <w:rsid w:val="14CF6936"/>
    <w:rsid w:val="19FE7A97"/>
    <w:rsid w:val="1BAE5E59"/>
    <w:rsid w:val="20686D49"/>
    <w:rsid w:val="21BD1457"/>
    <w:rsid w:val="2BB433E7"/>
    <w:rsid w:val="46ED1A46"/>
    <w:rsid w:val="4E706017"/>
    <w:rsid w:val="5094308D"/>
    <w:rsid w:val="5342608B"/>
    <w:rsid w:val="53D00E33"/>
    <w:rsid w:val="5D9E43EC"/>
    <w:rsid w:val="6902539D"/>
    <w:rsid w:val="71057A49"/>
    <w:rsid w:val="72FF5E76"/>
    <w:rsid w:val="7CAF7977"/>
    <w:rsid w:val="7DE4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294</Words>
  <Characters>1589</Characters>
  <Lines>13</Lines>
  <Paragraphs>3</Paragraphs>
  <TotalTime>0</TotalTime>
  <ScaleCrop>false</ScaleCrop>
  <LinksUpToDate>false</LinksUpToDate>
  <CharactersWithSpaces>1880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2021-01-23T15:27:00Z</dcterms:created>
  <dc:creator>user</dc:creator>
  <cp:lastModifiedBy>user</cp:lastModifiedBy>
  <dcterms:modified xsi:type="dcterms:W3CDTF">2024-10-14T08:15:40Z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45EEFD0BBACD4234806711A10CF3AE98</vt:lpwstr>
  </property>
</Properties>
</file>