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1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984"/>
        <w:gridCol w:w="2202"/>
        <w:gridCol w:w="5993"/>
      </w:tblGrid>
      <w:tr w14:paraId="7265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110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44"/>
                <w:szCs w:val="44"/>
                <w:lang w:val="el-GR"/>
              </w:rPr>
            </w:pPr>
            <w:r>
              <w:rPr>
                <w:b/>
                <w:bCs/>
                <w:color w:val="000000" w:themeColor="text1"/>
                <w:sz w:val="44"/>
                <w:szCs w:val="44"/>
                <w:lang w:val="el-GR"/>
              </w:rPr>
              <w:t>ΝΤΕΡΜΠΙ</w:t>
            </w:r>
            <w:r>
              <w:rPr>
                <w:rFonts w:hint="default"/>
                <w:b/>
                <w:bCs/>
                <w:color w:val="000000" w:themeColor="text1"/>
                <w:sz w:val="44"/>
                <w:szCs w:val="4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8625" cy="259080"/>
                  <wp:effectExtent l="0" t="0" r="13335" b="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44"/>
                <w:szCs w:val="44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44"/>
                <w:szCs w:val="4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8465" cy="249555"/>
                  <wp:effectExtent l="0" t="0" r="8255" b="9525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B050"/>
                <w:sz w:val="44"/>
                <w:szCs w:val="44"/>
              </w:rPr>
              <w:t>ΠΑΝΑΘΗΝΑΪΚΟΣ</w:t>
            </w:r>
            <w:r>
              <w:rPr>
                <w:rFonts w:hint="default"/>
                <w:b/>
                <w:color w:val="00B050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sz w:val="44"/>
                <w:szCs w:val="44"/>
              </w:rPr>
              <w:t>(</w:t>
            </w:r>
            <w:r>
              <w:rPr>
                <w:b/>
                <w:sz w:val="44"/>
                <w:szCs w:val="44"/>
                <w:lang w:val="el-GR"/>
              </w:rPr>
              <w:t>ΠΟΛΟ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ΑΝΔΡΩΝ</w:t>
            </w:r>
            <w:r>
              <w:rPr>
                <w:b/>
                <w:sz w:val="44"/>
                <w:szCs w:val="44"/>
              </w:rPr>
              <w:t>)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41300" cy="176530"/>
                  <wp:effectExtent l="0" t="0" r="2540" b="6350"/>
                  <wp:docPr id="2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50"/>
                <w:sz w:val="44"/>
                <w:szCs w:val="44"/>
                <w:lang w:val="el-GR"/>
              </w:rPr>
              <w:t xml:space="preserve"> </w:t>
            </w:r>
          </w:p>
        </w:tc>
      </w:tr>
      <w:tr w14:paraId="10E6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674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  <w:t>ΗΜΕΡ/ΝΙΑ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0A3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l-GR"/>
              </w:rPr>
              <w:t>ΔΙΟΡΓΑΝΩΣΗ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708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  <w:t>ΚΟΛΥΜΒΗΤΗΡΙΟ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313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l-GR"/>
              </w:rPr>
              <w:t>ΑΠΟΤΕΛΕΣΜΑ</w:t>
            </w:r>
          </w:p>
        </w:tc>
      </w:tr>
      <w:tr w14:paraId="330E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630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1948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27DA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59F4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5AF57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</w:p>
        </w:tc>
      </w:tr>
      <w:tr w14:paraId="31B8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105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1961/1962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E58E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027C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4667B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</w:p>
        </w:tc>
      </w:tr>
      <w:tr w14:paraId="2BB4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429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C830BC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000000" w:themeColor="text1"/>
                <w:sz w:val="22"/>
                <w:szCs w:val="22"/>
                <w:lang w:val="el-GR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E3DD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62C31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0</w:t>
            </w:r>
          </w:p>
        </w:tc>
      </w:tr>
      <w:tr w14:paraId="21BC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2D5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1962/1963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12CC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7E10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E2D1D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</w:p>
        </w:tc>
      </w:tr>
      <w:tr w14:paraId="5096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AD8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87C8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E80A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98A72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4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</w:p>
        </w:tc>
      </w:tr>
      <w:tr w14:paraId="14B7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87E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1963/1964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FD59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D47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07440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2135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461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7FC5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D88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1E79A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</w:p>
        </w:tc>
      </w:tr>
      <w:tr w14:paraId="09DC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257E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1964/1965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71E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1958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32809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5</w:t>
            </w:r>
          </w:p>
        </w:tc>
      </w:tr>
      <w:tr w14:paraId="28EA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4450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F1C2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D03F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2D5AE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6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09E8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683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1965/1966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759E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82E1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5FD75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6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</w:t>
            </w:r>
          </w:p>
        </w:tc>
      </w:tr>
      <w:tr w14:paraId="2F8E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47B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BAB6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1F5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39765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</w:p>
        </w:tc>
      </w:tr>
      <w:tr w14:paraId="0FE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07D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1966/1967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256D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0B98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D43D6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7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7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</w:p>
        </w:tc>
      </w:tr>
      <w:tr w14:paraId="5D0D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5AEF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10E2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EA17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5E26C">
            <w:pPr>
              <w:spacing w:after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7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8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1EDC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CECE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1967/1968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1DD4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9188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5A33E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8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10AD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5410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5F69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30DE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91D41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8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8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5</w:t>
            </w:r>
          </w:p>
        </w:tc>
      </w:tr>
      <w:tr w14:paraId="1766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7E9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1968/1969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8C15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1E38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AD44A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9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9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3C64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FF5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1969/1970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4D15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75DF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16F4C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9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9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8</w:t>
            </w:r>
          </w:p>
        </w:tc>
      </w:tr>
      <w:tr w14:paraId="6664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4AC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E052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0983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D368D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9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0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3EE0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6CF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1970/1971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9C2C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8CAF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7FF1D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0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0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</w:p>
        </w:tc>
      </w:tr>
      <w:tr w14:paraId="480B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D8F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8653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C11E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000000" w:themeColor="text1"/>
                <w:sz w:val="22"/>
                <w:szCs w:val="22"/>
                <w:lang w:val="el-GR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5FC56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0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0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</w:t>
            </w:r>
          </w:p>
        </w:tc>
      </w:tr>
      <w:tr w14:paraId="4B3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0A2A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1971/1972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BA9A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0FC1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0E001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</w:p>
        </w:tc>
      </w:tr>
      <w:tr w14:paraId="3AF6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4C5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BFC7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E414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5076C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1E0B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5A1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1972/1973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9243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4364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DC35E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2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4381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EF52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5E30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EE8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7EF82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2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6</w:t>
            </w:r>
          </w:p>
        </w:tc>
      </w:tr>
      <w:tr w14:paraId="5A4E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C792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1973/1974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F97C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8CF0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666F5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</w:p>
        </w:tc>
      </w:tr>
      <w:tr w14:paraId="5FBC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788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E96D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3BBC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21D7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3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6</w:t>
            </w:r>
          </w:p>
        </w:tc>
      </w:tr>
      <w:tr w14:paraId="60DC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A7DC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1974/1975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9DB7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EF67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758F9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3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2177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0CF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202C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0082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F313F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3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</w:p>
        </w:tc>
      </w:tr>
      <w:tr w14:paraId="6806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44F5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1977/1978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01A8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376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ED9F5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4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0F38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E97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CAD7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539C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604FA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4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3</w:t>
            </w:r>
          </w:p>
        </w:tc>
      </w:tr>
      <w:tr w14:paraId="450C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9A18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1978/1979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8E73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3706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A1A35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5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</w:p>
        </w:tc>
      </w:tr>
      <w:tr w14:paraId="05C4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12A9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8287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EED9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FD187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5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1F8A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99A0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1979/1980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1229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1B4A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D271D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5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5</w:t>
            </w:r>
          </w:p>
        </w:tc>
      </w:tr>
      <w:tr w14:paraId="1307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A52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BE2D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C76A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ΠΑΤΡΑ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2B860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6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78CC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00F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1980/1981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92AC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1455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FCCE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6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2DD6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E57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DB93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C1C8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A5909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7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7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8</w:t>
            </w:r>
          </w:p>
        </w:tc>
      </w:tr>
      <w:tr w14:paraId="6335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CC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1981/1982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351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A77C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15FE9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7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7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10</w:t>
            </w:r>
          </w:p>
        </w:tc>
      </w:tr>
      <w:tr w14:paraId="41F9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846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4350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1C8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ΖΑΠΕΙΟ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A8BA4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7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8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9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</w:p>
        </w:tc>
      </w:tr>
      <w:tr w14:paraId="12A0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CA1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1982/1983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B75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D0FA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AA35F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8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8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</w:p>
        </w:tc>
      </w:tr>
      <w:tr w14:paraId="3F35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75A8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9ACC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2F4D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0A055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8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11</w:t>
            </w:r>
          </w:p>
        </w:tc>
      </w:tr>
      <w:tr w14:paraId="2521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5DF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1983/1984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967A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652D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1E72B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9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9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6</w:t>
            </w:r>
          </w:p>
        </w:tc>
      </w:tr>
      <w:tr w14:paraId="79F2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2817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6BC5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5023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27A39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19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19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</w:p>
        </w:tc>
      </w:tr>
      <w:tr w14:paraId="0D22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44D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1984/1985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1421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ABF1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B0AC9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9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0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</w:p>
        </w:tc>
      </w:tr>
      <w:tr w14:paraId="0F2F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D6B0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DFAA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000000" w:themeColor="text1"/>
                <w:sz w:val="22"/>
                <w:szCs w:val="22"/>
                <w:lang w:val="el-GR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BFE7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F44EA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0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0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10</w:t>
            </w:r>
          </w:p>
        </w:tc>
      </w:tr>
      <w:tr w14:paraId="1145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992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1985/1986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311E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A35B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67623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0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0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10</w:t>
            </w:r>
          </w:p>
        </w:tc>
      </w:tr>
      <w:tr w14:paraId="64AC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37F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4D5A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4445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4D5A7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</w:p>
        </w:tc>
      </w:tr>
      <w:tr w14:paraId="1C96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0B0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1986/1987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F1B1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A366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8D8D3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</w:p>
        </w:tc>
      </w:tr>
      <w:tr w14:paraId="1A46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F47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CE32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ACF7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88B8A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</w:p>
        </w:tc>
      </w:tr>
      <w:tr w14:paraId="73A4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13B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1987/1988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8EBF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D00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D871F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2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9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</w:p>
        </w:tc>
      </w:tr>
      <w:tr w14:paraId="5A6B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F670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A962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72E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B84E3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</w:p>
        </w:tc>
      </w:tr>
      <w:tr w14:paraId="3CE9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1F7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1988/1989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8E34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E0AA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CA76E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3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</w:p>
        </w:tc>
      </w:tr>
      <w:tr w14:paraId="6A3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2C3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FD8D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E77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02898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3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</w:p>
        </w:tc>
      </w:tr>
      <w:tr w14:paraId="5495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9DC7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1989/1990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1869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FDE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8B39E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3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</w:p>
        </w:tc>
      </w:tr>
      <w:tr w14:paraId="163B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B999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70A6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0E96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947F6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4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</w:p>
        </w:tc>
      </w:tr>
      <w:tr w14:paraId="5F36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651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1990/1991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C9A0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BFA6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B3BDB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4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4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</w:p>
        </w:tc>
      </w:tr>
      <w:tr w14:paraId="2C8A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F3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0055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29CF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B8AFC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5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22</w:t>
            </w:r>
          </w:p>
        </w:tc>
      </w:tr>
      <w:tr w14:paraId="0C33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847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1991/1992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2467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06AC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FF596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5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26</w:t>
            </w:r>
          </w:p>
        </w:tc>
      </w:tr>
      <w:tr w14:paraId="7632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29B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FED8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208D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50E6F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6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2747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617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1992/1993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DA59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F0A3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4FD2D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6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</w:p>
        </w:tc>
      </w:tr>
      <w:tr w14:paraId="5ED6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007E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266B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77D9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9BDBF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6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12</w:t>
            </w:r>
          </w:p>
        </w:tc>
      </w:tr>
      <w:tr w14:paraId="6E0A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202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1998/1999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F1A8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7128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5B780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10</w:t>
            </w:r>
          </w:p>
        </w:tc>
      </w:tr>
      <w:tr w14:paraId="69A4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BBDD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99AD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B1C4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06FDA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7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7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9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13</w:t>
            </w:r>
          </w:p>
        </w:tc>
      </w:tr>
      <w:tr w14:paraId="34DA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94F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1999/2000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40D9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7000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82A2F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7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8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</w:p>
        </w:tc>
      </w:tr>
      <w:tr w14:paraId="22B6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F4D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B66D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F203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7608F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28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9</w:t>
            </w:r>
          </w:p>
        </w:tc>
      </w:tr>
      <w:tr w14:paraId="7430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C4C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A246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(προημ.)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056C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230D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3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</w:p>
        </w:tc>
      </w:tr>
      <w:tr w14:paraId="5A30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1B11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AEBA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(προημ.)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FEDE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0601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3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</w:p>
        </w:tc>
      </w:tr>
      <w:tr w14:paraId="50E5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88DD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0D3D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2F9B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696E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28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8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9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</w:p>
        </w:tc>
      </w:tr>
      <w:tr w14:paraId="2E53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1070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2000/2001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F77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BB57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13CAC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8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8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</w:p>
        </w:tc>
      </w:tr>
      <w:tr w14:paraId="3130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A1D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17/2/2001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14BE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3BD8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1523C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5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6</w:t>
            </w:r>
          </w:p>
        </w:tc>
      </w:tr>
      <w:tr w14:paraId="0F08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8BD4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21/2/2001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BE5E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(προημ.)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B055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6F34D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</w:p>
        </w:tc>
      </w:tr>
      <w:tr w14:paraId="2260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8C5B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7/5/2001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474B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(προημ.)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EFF9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8D795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3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</w:p>
        </w:tc>
      </w:tr>
      <w:tr w14:paraId="2F87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683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9/1/2002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0835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BC00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596F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0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0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</w:p>
        </w:tc>
      </w:tr>
      <w:tr w14:paraId="4555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5B24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16/3/2002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625D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14B8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00DAF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0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0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</w:p>
        </w:tc>
      </w:tr>
      <w:tr w14:paraId="1C4E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317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24/4/2002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A95E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E85C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8D941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0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</w:p>
        </w:tc>
      </w:tr>
      <w:tr w14:paraId="223E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3D3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28/4/2002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14D4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D722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289C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13</w:t>
            </w:r>
          </w:p>
        </w:tc>
      </w:tr>
      <w:tr w14:paraId="4182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3CD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16/11/2002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39CC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(φάση16)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EAD7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D796B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5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7A94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6B72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25/1/2003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A178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3E0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264F0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</w:p>
        </w:tc>
      </w:tr>
      <w:tr w14:paraId="5C5D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11D4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6/4/2003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49CB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621D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6FB55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21</w:t>
            </w:r>
          </w:p>
        </w:tc>
      </w:tr>
      <w:tr w14:paraId="6905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4A57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5/1/2005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7CD5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B59A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946C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2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18</w:t>
            </w:r>
          </w:p>
        </w:tc>
      </w:tr>
      <w:tr w14:paraId="538C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A25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22/3/2005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7F14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AD63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C8D29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5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</w:p>
        </w:tc>
      </w:tr>
      <w:tr w14:paraId="6A8F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976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8/11/2006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07E0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1534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14E71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5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</w:p>
        </w:tc>
      </w:tr>
      <w:tr w14:paraId="63BB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EF1A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6/1/2007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7C29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A33D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15D2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3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4908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ED1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28/11/2007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21DB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8E6D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DC9F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4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704A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6D7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6/2/2008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1082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68B2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37132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4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17</w:t>
            </w:r>
          </w:p>
        </w:tc>
      </w:tr>
      <w:tr w14:paraId="4994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97A9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6/12/2008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C210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50F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BFB02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4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</w:p>
        </w:tc>
      </w:tr>
      <w:tr w14:paraId="3FBF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1DA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25/2/2009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FFF2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0CED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CB5DE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5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</w:p>
        </w:tc>
      </w:tr>
      <w:tr w14:paraId="2011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4048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11/4/2009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4017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(ημιτελ.)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6F0D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ΠΤΟΛΕΜΑΪΔΑΣ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83526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4BD9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7BD0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14/11/2009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7CE0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396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1E6F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5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3AFC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579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10/2/2010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DE11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1209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3EDE7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6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6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</w:p>
        </w:tc>
      </w:tr>
      <w:tr w14:paraId="04F2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C5B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21/12/2010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17C9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A86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C31B2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6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</w:p>
        </w:tc>
      </w:tr>
      <w:tr w14:paraId="19C0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325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15/3/2011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3E6F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5121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930E4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7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4A39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EAF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2/4/2011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0F05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5715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90F84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7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5D0D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29CB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17/5/2011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6F9B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355A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E10B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7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7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12</w:t>
            </w:r>
          </w:p>
        </w:tc>
      </w:tr>
      <w:tr w14:paraId="7CCA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6B40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3/6/2011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A2E3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(ημιτελ.)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1C18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ΚΑΛΥΜΝΟΥ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EE1AE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1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1357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AA8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22/11/2011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9C13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36AC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8C459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8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8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</w:p>
        </w:tc>
      </w:tr>
      <w:tr w14:paraId="02AF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14C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25/4/2012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2CF9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3494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13CD9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8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67C8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29A0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13/1/2013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6DEB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AC27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89C1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39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9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9</w:t>
            </w:r>
          </w:p>
        </w:tc>
      </w:tr>
      <w:tr w14:paraId="1CC8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85D0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13/4/2013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07C6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853B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6DEE5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6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6026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25E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4/1/2014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FE3B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5361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ΙΛΙΣΙΟ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3882A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</w:p>
        </w:tc>
      </w:tr>
      <w:tr w14:paraId="759B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F56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22/3/2014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24C9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E150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6BA9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39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39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3392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7B4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15/11/2014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6249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8CBC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ΟΑΚΑ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4E8A5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40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</w:p>
        </w:tc>
      </w:tr>
      <w:tr w14:paraId="40D3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05E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7/2/2015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D8FC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6353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3581D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6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6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</w:p>
        </w:tc>
      </w:tr>
      <w:tr w14:paraId="0790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01A6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9/5/2015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EDB8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(τελικός)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9249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ΚΑΡΠΕΝΗΣΙΟΥ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A4BD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10</w:t>
            </w:r>
          </w:p>
        </w:tc>
      </w:tr>
      <w:tr w14:paraId="1082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699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27/5/2015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6DD4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16DF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F797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16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</w:p>
        </w:tc>
      </w:tr>
      <w:tr w14:paraId="1CCC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925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29/5/2015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F2B1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43AC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4EB3E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41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8</w:t>
            </w:r>
          </w:p>
        </w:tc>
      </w:tr>
      <w:tr w14:paraId="1033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14DB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31/5/2015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E52C1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A371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43AE6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6</w:t>
            </w:r>
          </w:p>
        </w:tc>
      </w:tr>
      <w:tr w14:paraId="3A62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9D2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15/11/2015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1281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FB14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F1D8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42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</w:p>
        </w:tc>
      </w:tr>
      <w:tr w14:paraId="1F3B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72F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9/3/2016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0612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BAED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7561A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6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6A67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9578D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27/5/2016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2283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(ημιτελ.)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84E7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ΛΑΙΜΟΥ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1E4D7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0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0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2</w:t>
            </w:r>
          </w:p>
        </w:tc>
      </w:tr>
      <w:tr w14:paraId="66B2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C47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11/11/2016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1B1F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3C84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3591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3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1964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D9A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4/2/2017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E898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2F3F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686E7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4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</w:p>
        </w:tc>
      </w:tr>
      <w:tr w14:paraId="1D75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788F1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22/2/2017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D3D5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(προημ.)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B5E8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6FF47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0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0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</w:p>
        </w:tc>
      </w:tr>
      <w:tr w14:paraId="4E4B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7AC9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5/10/2019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8686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75D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30C31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44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17</w:t>
            </w:r>
          </w:p>
        </w:tc>
      </w:tr>
      <w:tr w14:paraId="59D2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C90C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31/1/2020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5AB3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E726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486EE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6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28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4905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710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29/10/2022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3FB2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DB2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D5911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5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42DB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3C31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10/12/2022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6913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0977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6E09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4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15</w:t>
            </w:r>
          </w:p>
        </w:tc>
      </w:tr>
      <w:tr w14:paraId="6078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3A9FF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4/2/2023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B2CC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(τελικός)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AA99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ΠΕΠΑΝΟΣ ΠΑΤΡΑΣ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B844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9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9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56E1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493B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8/4/2023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879B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CDC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A55BC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7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7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5</w:t>
            </w:r>
          </w:p>
        </w:tc>
      </w:tr>
      <w:tr w14:paraId="5B3C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8541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10/4/2023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57EA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836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D260E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</w:p>
        </w:tc>
      </w:tr>
      <w:tr w14:paraId="5BBF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958B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30/9/2023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A4B7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7BEE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7EB86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7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7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19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</w:p>
        </w:tc>
      </w:tr>
      <w:tr w14:paraId="76F4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D8B0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12/11/2023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26E0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1447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FC443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47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7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15</w:t>
            </w:r>
          </w:p>
        </w:tc>
      </w:tr>
      <w:tr w14:paraId="798B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5C83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17/5/2024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1621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67E5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EF52A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7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7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3</w:t>
            </w:r>
          </w:p>
        </w:tc>
      </w:tr>
      <w:tr w14:paraId="1D9B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0FA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19/5/2024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A6AC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35C3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ΓΟΥΔΗ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D6693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8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12</w:t>
            </w:r>
          </w:p>
        </w:tc>
      </w:tr>
      <w:tr w14:paraId="7264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5C09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22/2/2025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2635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(τελικός)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A817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ΠΟΛΥΜΕΡΟΣ ΒΟΛΟΥ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A606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9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9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22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9</w:t>
            </w:r>
          </w:p>
        </w:tc>
      </w:tr>
      <w:tr w14:paraId="348F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B195A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12/3/2025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32D7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8B7B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ΣΕΡΑΦΕΙΟ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4BCD3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8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13</w:t>
            </w:r>
          </w:p>
        </w:tc>
      </w:tr>
      <w:tr w14:paraId="5609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35081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17/4/2025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DFD2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6CAB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183CC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8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8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</w:p>
        </w:tc>
      </w:tr>
      <w:tr w14:paraId="768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FED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28/2/2026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0E8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ΚΥΠΕΛΛΟ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 xml:space="preserve"> (τελικός)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F3B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Σ</w:t>
            </w: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.Σ.ΕΥΕΛΠΙΔΩΝ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5852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49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49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13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</w:p>
        </w:tc>
      </w:tr>
      <w:tr w14:paraId="66D9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844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15/3/2026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715A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406E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A640F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5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8</w:t>
            </w:r>
          </w:p>
        </w:tc>
      </w:tr>
      <w:tr w14:paraId="4D16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37F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l-GR"/>
              </w:rPr>
              <w:t>18/4/2026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FED1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249A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ΣΕΡΑΦΕΙΟ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05CD6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54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4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14</w:t>
            </w:r>
          </w:p>
        </w:tc>
      </w:tr>
      <w:tr w14:paraId="13B4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A9B6F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26/5/2026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8464A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3ED8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ΠΑΠΑΣΤΡΑΤΕΙΟ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A5DF9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4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>15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  <w:t>12</w:t>
            </w:r>
          </w:p>
        </w:tc>
      </w:tr>
      <w:tr w14:paraId="7924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8A7E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28/5/2026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CA07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ΠΡΩΤΑΘΛΗΜΑ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B9E9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color w:val="000000" w:themeColor="text1"/>
                <w:sz w:val="22"/>
                <w:szCs w:val="22"/>
                <w:lang w:val="el-GR"/>
              </w:rPr>
              <w:t>ΣΕΡΑΦΕΙΟ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F906D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06045"/>
                  <wp:effectExtent l="0" t="0" r="7620" b="63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32B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6" w:type="dxa"/>
            <w:gridSpan w:val="4"/>
          </w:tcPr>
          <w:p w14:paraId="47F93031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ΣΥΓΚΕΝΤΡΩΤΙΚΑ</w:t>
            </w:r>
          </w:p>
        </w:tc>
      </w:tr>
      <w:tr w14:paraId="0AFF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6" w:type="dxa"/>
            <w:gridSpan w:val="4"/>
            <w:vAlign w:val="top"/>
          </w:tcPr>
          <w:p w14:paraId="33A903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ΣΥΝΟΛΙΚΑ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ΑΠΟΤΕΛΕΣΜΑΤΑ</w:t>
            </w:r>
          </w:p>
        </w:tc>
      </w:tr>
      <w:tr w14:paraId="15D6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669DA5D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8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0F48EB9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113</w:t>
            </w:r>
          </w:p>
        </w:tc>
      </w:tr>
      <w:tr w14:paraId="5999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1898839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58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01A32BE6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13</w:t>
            </w:r>
          </w:p>
        </w:tc>
      </w:tr>
      <w:tr w14:paraId="2190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shd w:val="clear" w:color="auto" w:fill="auto"/>
            <w:vAlign w:val="top"/>
          </w:tcPr>
          <w:p w14:paraId="108B8B1B">
            <w:pPr>
              <w:spacing w:after="0" w:line="240" w:lineRule="auto"/>
              <w:jc w:val="center"/>
              <w:rPr>
                <w:rFonts w:hint="default" w:ascii="SimSun" w:hAnsi="SimSun" w:eastAsia="SimSun" w:cs="SimSun"/>
                <w:color w:val="000000" w:themeColor="text1"/>
                <w:sz w:val="24"/>
                <w:szCs w:val="24"/>
                <w:lang w:val="el-GR" w:eastAsia="en-US" w:bidi="ar-SA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Ισοπαλίες</w:t>
            </w:r>
          </w:p>
        </w:tc>
        <w:tc>
          <w:tcPr>
            <w:tcW w:w="5993" w:type="dxa"/>
          </w:tcPr>
          <w:p w14:paraId="3E64F4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14D9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6" w:type="dxa"/>
            <w:gridSpan w:val="4"/>
            <w:vAlign w:val="top"/>
          </w:tcPr>
          <w:p w14:paraId="55A4E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ΣΥΝΟΛΙΚΑ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ΑΠΟΤΕΛΕΣΜΑΤΑ ΜΕ ΓΗΠΕΔΟΥΧΟ ΤΟΝ </w:t>
            </w: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5120" cy="158115"/>
                  <wp:effectExtent l="0" t="0" r="10160" b="9525"/>
                  <wp:docPr id="6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 ΠΕΙΡΑΙΩΣ</w:t>
            </w:r>
          </w:p>
        </w:tc>
      </w:tr>
      <w:tr w14:paraId="4C3F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502603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9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791D89A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55</w:t>
            </w:r>
          </w:p>
        </w:tc>
      </w:tr>
      <w:tr w14:paraId="59CB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6AC00B2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60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35DCDF0A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</w:tr>
      <w:tr w14:paraId="5C39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36303F8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Ισοπαλίες</w:t>
            </w:r>
          </w:p>
        </w:tc>
        <w:tc>
          <w:tcPr>
            <w:tcW w:w="5993" w:type="dxa"/>
          </w:tcPr>
          <w:p w14:paraId="7EC979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709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6" w:type="dxa"/>
            <w:gridSpan w:val="4"/>
            <w:vAlign w:val="top"/>
          </w:tcPr>
          <w:p w14:paraId="7653A5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ΣΥΝΟΛΙΚΑ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ΑΠΟΤΕΛΕΣΜΑΤΑ ΜΕ ΓΗΠΕΔΟΥΧΟ ΤΟΝ </w:t>
            </w: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02895" cy="154305"/>
                  <wp:effectExtent l="0" t="0" r="1905" b="13335"/>
                  <wp:docPr id="6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</w:t>
            </w:r>
          </w:p>
        </w:tc>
      </w:tr>
      <w:tr w14:paraId="7B86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0A60B0D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9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3F35BB9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</w:tr>
      <w:tr w14:paraId="31BC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179FE63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60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0CCBF51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67EE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68A12BE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Ισοπαλίες</w:t>
            </w:r>
          </w:p>
        </w:tc>
        <w:tc>
          <w:tcPr>
            <w:tcW w:w="5993" w:type="dxa"/>
          </w:tcPr>
          <w:p w14:paraId="2E48A3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1E0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6" w:type="dxa"/>
            <w:gridSpan w:val="4"/>
            <w:vAlign w:val="top"/>
          </w:tcPr>
          <w:p w14:paraId="320A86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ΣΥΝΟΛΙΚΑ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ΑΠΟΤΕΛΕΣΜΑΤΑ ΜΕ ΟΥΔΕΤΕΡΗ ΕΔΡΑ</w:t>
            </w:r>
          </w:p>
        </w:tc>
      </w:tr>
      <w:tr w14:paraId="12F1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016BCD37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9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49F987F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</w:tr>
      <w:tr w14:paraId="370A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4488289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60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28ACAAF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0</w:t>
            </w:r>
          </w:p>
        </w:tc>
      </w:tr>
      <w:tr w14:paraId="778D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2760761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Ισοπαλίες</w:t>
            </w:r>
          </w:p>
        </w:tc>
        <w:tc>
          <w:tcPr>
            <w:tcW w:w="5993" w:type="dxa"/>
          </w:tcPr>
          <w:p w14:paraId="20C7BE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0</w:t>
            </w:r>
          </w:p>
        </w:tc>
      </w:tr>
      <w:tr w14:paraId="2344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6" w:type="dxa"/>
            <w:gridSpan w:val="4"/>
            <w:vAlign w:val="top"/>
          </w:tcPr>
          <w:p w14:paraId="103767D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ΣΥΝΟΛΙΚΑ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ΑΠΟΤΕΛΕΣΜΑΤΑ ΠΡΩΤΑΘΛΗΜΑΤΟΣ</w:t>
            </w:r>
          </w:p>
        </w:tc>
      </w:tr>
      <w:tr w14:paraId="74D2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32DBE301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9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1A7FF12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101</w:t>
            </w:r>
          </w:p>
        </w:tc>
      </w:tr>
      <w:tr w14:paraId="0285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5B19895A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60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Νίκες</w:t>
            </w:r>
          </w:p>
        </w:tc>
        <w:tc>
          <w:tcPr>
            <w:tcW w:w="5993" w:type="dxa"/>
            <w:vAlign w:val="top"/>
          </w:tcPr>
          <w:p w14:paraId="10CE8CB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12</w:t>
            </w:r>
          </w:p>
        </w:tc>
      </w:tr>
      <w:tr w14:paraId="7C5E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0F0C004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Ισοπαλίες</w:t>
            </w:r>
          </w:p>
        </w:tc>
        <w:tc>
          <w:tcPr>
            <w:tcW w:w="5993" w:type="dxa"/>
            <w:vAlign w:val="top"/>
          </w:tcPr>
          <w:p w14:paraId="3DD8A9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098C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6" w:type="dxa"/>
            <w:gridSpan w:val="4"/>
            <w:vAlign w:val="top"/>
          </w:tcPr>
          <w:p w14:paraId="5CCFCB8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ΣΥΝΟΛΙΚΑ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ΑΠΟΤΕΛΕΣΜΑΤΑ ΚΥΠΕΛΛΟΥ</w:t>
            </w:r>
          </w:p>
        </w:tc>
      </w:tr>
      <w:tr w14:paraId="58C5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452DF285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4140"/>
                  <wp:effectExtent l="0" t="0" r="6350" b="2540"/>
                  <wp:docPr id="59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2B9ABD3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12</w:t>
            </w:r>
          </w:p>
        </w:tc>
      </w:tr>
      <w:tr w14:paraId="593C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0BE5DD8B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7805" cy="106045"/>
                  <wp:effectExtent l="0" t="0" r="10795" b="635"/>
                  <wp:docPr id="60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Νίκες</w:t>
            </w:r>
          </w:p>
        </w:tc>
        <w:tc>
          <w:tcPr>
            <w:tcW w:w="5993" w:type="dxa"/>
          </w:tcPr>
          <w:p w14:paraId="2A41ACA7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5477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3" w:type="dxa"/>
            <w:gridSpan w:val="3"/>
            <w:vAlign w:val="top"/>
          </w:tcPr>
          <w:p w14:paraId="79761F9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Ισοπαλίες</w:t>
            </w:r>
          </w:p>
        </w:tc>
        <w:tc>
          <w:tcPr>
            <w:tcW w:w="5993" w:type="dxa"/>
          </w:tcPr>
          <w:p w14:paraId="2E506B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0</w:t>
            </w:r>
          </w:p>
        </w:tc>
      </w:tr>
    </w:tbl>
    <w:p w14:paraId="265CADF9"/>
    <w:p w14:paraId="030D87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3DB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974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35A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8FDDE">
    <w:pPr>
      <w:pStyle w:val="6"/>
    </w:pPr>
    <w:r>
      <w:pict>
        <v:shape id="PowerPlusWaterMarkObject7226014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AEEE">
    <w:pPr>
      <w:pStyle w:val="6"/>
    </w:pPr>
    <w:r>
      <w:pict>
        <v:shape id="PowerPlusWaterMarkObject7226014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9414A">
    <w:pPr>
      <w:pStyle w:val="6"/>
    </w:pPr>
    <w:r>
      <w:pict>
        <v:shape id="PowerPlusWaterMarkObject7226014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323E5"/>
    <w:rsid w:val="0059614E"/>
    <w:rsid w:val="006323E5"/>
    <w:rsid w:val="00663055"/>
    <w:rsid w:val="00676C79"/>
    <w:rsid w:val="008E1BD5"/>
    <w:rsid w:val="00A60E44"/>
    <w:rsid w:val="00A65896"/>
    <w:rsid w:val="00BC2D44"/>
    <w:rsid w:val="00C26D64"/>
    <w:rsid w:val="00C562D2"/>
    <w:rsid w:val="00EC4BCA"/>
    <w:rsid w:val="014D4677"/>
    <w:rsid w:val="01C979FE"/>
    <w:rsid w:val="01DF54A1"/>
    <w:rsid w:val="020F48EF"/>
    <w:rsid w:val="02AF3311"/>
    <w:rsid w:val="02DC2D3E"/>
    <w:rsid w:val="032E6146"/>
    <w:rsid w:val="03354F15"/>
    <w:rsid w:val="03444FBA"/>
    <w:rsid w:val="03A5245C"/>
    <w:rsid w:val="03AD5615"/>
    <w:rsid w:val="03DB4E5F"/>
    <w:rsid w:val="042A62FB"/>
    <w:rsid w:val="045F6431"/>
    <w:rsid w:val="04776765"/>
    <w:rsid w:val="04A6582D"/>
    <w:rsid w:val="050D1D59"/>
    <w:rsid w:val="052D161A"/>
    <w:rsid w:val="052D1FC7"/>
    <w:rsid w:val="05E929C1"/>
    <w:rsid w:val="06393A45"/>
    <w:rsid w:val="06AE5C02"/>
    <w:rsid w:val="07BB789F"/>
    <w:rsid w:val="096C0084"/>
    <w:rsid w:val="09E431C6"/>
    <w:rsid w:val="0A0F530F"/>
    <w:rsid w:val="0A451E51"/>
    <w:rsid w:val="0A64281B"/>
    <w:rsid w:val="0A750537"/>
    <w:rsid w:val="0A76048F"/>
    <w:rsid w:val="0AC36FD7"/>
    <w:rsid w:val="0AF56886"/>
    <w:rsid w:val="0B537F25"/>
    <w:rsid w:val="0B8D5292"/>
    <w:rsid w:val="0C2B211D"/>
    <w:rsid w:val="0C483CB5"/>
    <w:rsid w:val="0C717078"/>
    <w:rsid w:val="0C973A34"/>
    <w:rsid w:val="0D36384F"/>
    <w:rsid w:val="0D3A4542"/>
    <w:rsid w:val="0D3F43AC"/>
    <w:rsid w:val="0D4D7CE0"/>
    <w:rsid w:val="0D50748F"/>
    <w:rsid w:val="0E5D3032"/>
    <w:rsid w:val="0F5B2A82"/>
    <w:rsid w:val="0FA7463C"/>
    <w:rsid w:val="0FE54120"/>
    <w:rsid w:val="103063B2"/>
    <w:rsid w:val="10640272"/>
    <w:rsid w:val="10AE73EC"/>
    <w:rsid w:val="10C33B0F"/>
    <w:rsid w:val="110009C2"/>
    <w:rsid w:val="119C37F2"/>
    <w:rsid w:val="11C66BD4"/>
    <w:rsid w:val="12FD51AE"/>
    <w:rsid w:val="130762C7"/>
    <w:rsid w:val="138B521B"/>
    <w:rsid w:val="144D2D5B"/>
    <w:rsid w:val="14A54489"/>
    <w:rsid w:val="14FB67D9"/>
    <w:rsid w:val="155D698A"/>
    <w:rsid w:val="15A7573A"/>
    <w:rsid w:val="161D4375"/>
    <w:rsid w:val="171160B8"/>
    <w:rsid w:val="17CF3BE2"/>
    <w:rsid w:val="18553EFB"/>
    <w:rsid w:val="18A05D1A"/>
    <w:rsid w:val="18AA5B83"/>
    <w:rsid w:val="18DB1BD5"/>
    <w:rsid w:val="19000B10"/>
    <w:rsid w:val="19013C91"/>
    <w:rsid w:val="19027896"/>
    <w:rsid w:val="196562B6"/>
    <w:rsid w:val="1968723B"/>
    <w:rsid w:val="19B8375F"/>
    <w:rsid w:val="19C0340B"/>
    <w:rsid w:val="19CA27AA"/>
    <w:rsid w:val="1A0768A2"/>
    <w:rsid w:val="1A6912CA"/>
    <w:rsid w:val="1AF174B3"/>
    <w:rsid w:val="1AF40696"/>
    <w:rsid w:val="1B664606"/>
    <w:rsid w:val="1BC4291D"/>
    <w:rsid w:val="1C404465"/>
    <w:rsid w:val="1CB57CA7"/>
    <w:rsid w:val="1CEE2AB4"/>
    <w:rsid w:val="1D230EBD"/>
    <w:rsid w:val="1D40568D"/>
    <w:rsid w:val="1D6C155D"/>
    <w:rsid w:val="1DC60DE9"/>
    <w:rsid w:val="1DCC18E8"/>
    <w:rsid w:val="1DE832F9"/>
    <w:rsid w:val="1E2B0B0E"/>
    <w:rsid w:val="1E314F7C"/>
    <w:rsid w:val="200A38BF"/>
    <w:rsid w:val="20805CFD"/>
    <w:rsid w:val="20A769F3"/>
    <w:rsid w:val="20BF78D3"/>
    <w:rsid w:val="20D248EA"/>
    <w:rsid w:val="214A7A59"/>
    <w:rsid w:val="21A93F47"/>
    <w:rsid w:val="220C35B0"/>
    <w:rsid w:val="221F520B"/>
    <w:rsid w:val="224A5E64"/>
    <w:rsid w:val="227706B8"/>
    <w:rsid w:val="22896E39"/>
    <w:rsid w:val="23761F39"/>
    <w:rsid w:val="23CD5478"/>
    <w:rsid w:val="251F1528"/>
    <w:rsid w:val="25290DD3"/>
    <w:rsid w:val="254F1BC3"/>
    <w:rsid w:val="25755282"/>
    <w:rsid w:val="25B53AED"/>
    <w:rsid w:val="264C0725"/>
    <w:rsid w:val="26AA1A7C"/>
    <w:rsid w:val="2700280A"/>
    <w:rsid w:val="27132BF2"/>
    <w:rsid w:val="27215B63"/>
    <w:rsid w:val="27A803A3"/>
    <w:rsid w:val="27F7751F"/>
    <w:rsid w:val="280520B8"/>
    <w:rsid w:val="286745BE"/>
    <w:rsid w:val="28FB238C"/>
    <w:rsid w:val="291640F4"/>
    <w:rsid w:val="29BD4E68"/>
    <w:rsid w:val="2AAA1B21"/>
    <w:rsid w:val="2AC30C20"/>
    <w:rsid w:val="2BD43257"/>
    <w:rsid w:val="2C0448BF"/>
    <w:rsid w:val="2C24507B"/>
    <w:rsid w:val="2C542CB7"/>
    <w:rsid w:val="2C5B6A07"/>
    <w:rsid w:val="2C7D4053"/>
    <w:rsid w:val="2D122689"/>
    <w:rsid w:val="2D74672B"/>
    <w:rsid w:val="2D9B3372"/>
    <w:rsid w:val="2DA94E77"/>
    <w:rsid w:val="2E707428"/>
    <w:rsid w:val="2F380E06"/>
    <w:rsid w:val="2F50263E"/>
    <w:rsid w:val="2F621943"/>
    <w:rsid w:val="2F802600"/>
    <w:rsid w:val="2FF81244"/>
    <w:rsid w:val="304A15BB"/>
    <w:rsid w:val="30840560"/>
    <w:rsid w:val="30BE2C03"/>
    <w:rsid w:val="312655AE"/>
    <w:rsid w:val="31890C23"/>
    <w:rsid w:val="31964246"/>
    <w:rsid w:val="31BC4FE1"/>
    <w:rsid w:val="31E47D40"/>
    <w:rsid w:val="32AC6BA0"/>
    <w:rsid w:val="32D06749"/>
    <w:rsid w:val="32DF475D"/>
    <w:rsid w:val="3300439B"/>
    <w:rsid w:val="33B72D37"/>
    <w:rsid w:val="33BE08E5"/>
    <w:rsid w:val="34A823F0"/>
    <w:rsid w:val="34CB752E"/>
    <w:rsid w:val="3572793B"/>
    <w:rsid w:val="35840EDB"/>
    <w:rsid w:val="36C306A0"/>
    <w:rsid w:val="37A21255"/>
    <w:rsid w:val="37DD0056"/>
    <w:rsid w:val="3801126E"/>
    <w:rsid w:val="383B014F"/>
    <w:rsid w:val="38E73AEB"/>
    <w:rsid w:val="38FC00B3"/>
    <w:rsid w:val="3905309B"/>
    <w:rsid w:val="391B523E"/>
    <w:rsid w:val="39A47721"/>
    <w:rsid w:val="39C940DD"/>
    <w:rsid w:val="39E236D4"/>
    <w:rsid w:val="3A5A505F"/>
    <w:rsid w:val="3A9F1302"/>
    <w:rsid w:val="3AE86AB3"/>
    <w:rsid w:val="3AFB444F"/>
    <w:rsid w:val="3B1F2650"/>
    <w:rsid w:val="3B3A0F86"/>
    <w:rsid w:val="3B9E639A"/>
    <w:rsid w:val="3BBD5812"/>
    <w:rsid w:val="3BCD2229"/>
    <w:rsid w:val="3BF71658"/>
    <w:rsid w:val="3C1655D1"/>
    <w:rsid w:val="3C6A11AE"/>
    <w:rsid w:val="3CAC6BA5"/>
    <w:rsid w:val="3CBF2E36"/>
    <w:rsid w:val="3D3A2780"/>
    <w:rsid w:val="3DB114C5"/>
    <w:rsid w:val="3E8D7BAE"/>
    <w:rsid w:val="3E9A1506"/>
    <w:rsid w:val="3E9E4A35"/>
    <w:rsid w:val="3EBD617F"/>
    <w:rsid w:val="3EE3633C"/>
    <w:rsid w:val="3FB935B7"/>
    <w:rsid w:val="3FF15277"/>
    <w:rsid w:val="3FF969B6"/>
    <w:rsid w:val="40AA46A6"/>
    <w:rsid w:val="40CE23AF"/>
    <w:rsid w:val="40ED6414"/>
    <w:rsid w:val="4180627F"/>
    <w:rsid w:val="42294B17"/>
    <w:rsid w:val="42AE1EB1"/>
    <w:rsid w:val="43006D78"/>
    <w:rsid w:val="43A0784E"/>
    <w:rsid w:val="44682E47"/>
    <w:rsid w:val="449B239D"/>
    <w:rsid w:val="44A761AF"/>
    <w:rsid w:val="44CF7374"/>
    <w:rsid w:val="450E422A"/>
    <w:rsid w:val="45471232"/>
    <w:rsid w:val="454A6CBD"/>
    <w:rsid w:val="45AE315F"/>
    <w:rsid w:val="46022BE9"/>
    <w:rsid w:val="46746F96"/>
    <w:rsid w:val="46EC63E9"/>
    <w:rsid w:val="472B3950"/>
    <w:rsid w:val="47392E67"/>
    <w:rsid w:val="47532331"/>
    <w:rsid w:val="47633AAA"/>
    <w:rsid w:val="47C92554"/>
    <w:rsid w:val="482A12F4"/>
    <w:rsid w:val="48C01121"/>
    <w:rsid w:val="48C90BE7"/>
    <w:rsid w:val="48D17504"/>
    <w:rsid w:val="48DB3A9D"/>
    <w:rsid w:val="492C6E6D"/>
    <w:rsid w:val="49CA7FD8"/>
    <w:rsid w:val="4A506A7B"/>
    <w:rsid w:val="4A64571C"/>
    <w:rsid w:val="4A6E59CA"/>
    <w:rsid w:val="4AA26E06"/>
    <w:rsid w:val="4AC2148B"/>
    <w:rsid w:val="4ADE7830"/>
    <w:rsid w:val="4B0B13AD"/>
    <w:rsid w:val="4B2E29FB"/>
    <w:rsid w:val="4B8D3448"/>
    <w:rsid w:val="4BA31F9F"/>
    <w:rsid w:val="4BFA56CC"/>
    <w:rsid w:val="4C016773"/>
    <w:rsid w:val="4C1E73C3"/>
    <w:rsid w:val="4C201FB1"/>
    <w:rsid w:val="4C470571"/>
    <w:rsid w:val="4CE13AE9"/>
    <w:rsid w:val="4D2A19DF"/>
    <w:rsid w:val="4D896B4E"/>
    <w:rsid w:val="4DA91C75"/>
    <w:rsid w:val="4DF1298D"/>
    <w:rsid w:val="4E475EAE"/>
    <w:rsid w:val="4EAC18A3"/>
    <w:rsid w:val="4EC35C45"/>
    <w:rsid w:val="4ED05C81"/>
    <w:rsid w:val="4EE670FE"/>
    <w:rsid w:val="4F6F4E7C"/>
    <w:rsid w:val="4F7C2E75"/>
    <w:rsid w:val="4FC81DBA"/>
    <w:rsid w:val="4FE219B6"/>
    <w:rsid w:val="4FF705C0"/>
    <w:rsid w:val="50A20D7B"/>
    <w:rsid w:val="50C2085F"/>
    <w:rsid w:val="510C5305"/>
    <w:rsid w:val="51F0037B"/>
    <w:rsid w:val="5202076F"/>
    <w:rsid w:val="5217379B"/>
    <w:rsid w:val="5221493C"/>
    <w:rsid w:val="526060E8"/>
    <w:rsid w:val="52EB1898"/>
    <w:rsid w:val="53186EE4"/>
    <w:rsid w:val="53545A44"/>
    <w:rsid w:val="53572473"/>
    <w:rsid w:val="535B2E50"/>
    <w:rsid w:val="53A257C3"/>
    <w:rsid w:val="53D10FFD"/>
    <w:rsid w:val="53EF0A25"/>
    <w:rsid w:val="547232B4"/>
    <w:rsid w:val="569B7D3A"/>
    <w:rsid w:val="56BD255D"/>
    <w:rsid w:val="57245405"/>
    <w:rsid w:val="57722F85"/>
    <w:rsid w:val="577666D0"/>
    <w:rsid w:val="579840A9"/>
    <w:rsid w:val="57FA3E94"/>
    <w:rsid w:val="59066928"/>
    <w:rsid w:val="594D6825"/>
    <w:rsid w:val="59974E89"/>
    <w:rsid w:val="59B6573E"/>
    <w:rsid w:val="59D949F9"/>
    <w:rsid w:val="5A0F25AC"/>
    <w:rsid w:val="5A210D62"/>
    <w:rsid w:val="5A952B03"/>
    <w:rsid w:val="5AA96636"/>
    <w:rsid w:val="5B495CB3"/>
    <w:rsid w:val="5BB90D15"/>
    <w:rsid w:val="5BD0063F"/>
    <w:rsid w:val="5C5B3413"/>
    <w:rsid w:val="5C7A7511"/>
    <w:rsid w:val="5CF10296"/>
    <w:rsid w:val="5D2F458B"/>
    <w:rsid w:val="5E102EB2"/>
    <w:rsid w:val="5E8E39C1"/>
    <w:rsid w:val="5F0F3E9E"/>
    <w:rsid w:val="5F660C22"/>
    <w:rsid w:val="5FE07524"/>
    <w:rsid w:val="600D5DA2"/>
    <w:rsid w:val="60677735"/>
    <w:rsid w:val="60785451"/>
    <w:rsid w:val="610F12F6"/>
    <w:rsid w:val="61433C21"/>
    <w:rsid w:val="61ED0836"/>
    <w:rsid w:val="61FF461B"/>
    <w:rsid w:val="62413B44"/>
    <w:rsid w:val="626D2E14"/>
    <w:rsid w:val="62A65CFB"/>
    <w:rsid w:val="62EA081A"/>
    <w:rsid w:val="630B4F79"/>
    <w:rsid w:val="639A75F8"/>
    <w:rsid w:val="657E0A92"/>
    <w:rsid w:val="66057CB3"/>
    <w:rsid w:val="66421AD5"/>
    <w:rsid w:val="665D64B4"/>
    <w:rsid w:val="66B3308E"/>
    <w:rsid w:val="66FC0F03"/>
    <w:rsid w:val="676F63D3"/>
    <w:rsid w:val="67996803"/>
    <w:rsid w:val="67EC080C"/>
    <w:rsid w:val="680D67C2"/>
    <w:rsid w:val="68412B18"/>
    <w:rsid w:val="68E27A9F"/>
    <w:rsid w:val="6910096E"/>
    <w:rsid w:val="69164A76"/>
    <w:rsid w:val="691E1E82"/>
    <w:rsid w:val="69995F28"/>
    <w:rsid w:val="69C0748D"/>
    <w:rsid w:val="69CC4126"/>
    <w:rsid w:val="69E805B8"/>
    <w:rsid w:val="6B0C2C87"/>
    <w:rsid w:val="6B9F0C1C"/>
    <w:rsid w:val="6C32574B"/>
    <w:rsid w:val="6C503585"/>
    <w:rsid w:val="6C71659B"/>
    <w:rsid w:val="6C9818B4"/>
    <w:rsid w:val="6C9A5B53"/>
    <w:rsid w:val="6CC85207"/>
    <w:rsid w:val="6D0417E8"/>
    <w:rsid w:val="6D67188D"/>
    <w:rsid w:val="6DA51372"/>
    <w:rsid w:val="6DCA6EF3"/>
    <w:rsid w:val="6ED46829"/>
    <w:rsid w:val="6F235EA8"/>
    <w:rsid w:val="6F806D48"/>
    <w:rsid w:val="6FA6604D"/>
    <w:rsid w:val="70A124AB"/>
    <w:rsid w:val="70F91769"/>
    <w:rsid w:val="711A3E9C"/>
    <w:rsid w:val="715F6D93"/>
    <w:rsid w:val="71E84D08"/>
    <w:rsid w:val="71F50ECB"/>
    <w:rsid w:val="72760AA9"/>
    <w:rsid w:val="729A0E95"/>
    <w:rsid w:val="739F4EC0"/>
    <w:rsid w:val="73C31BFC"/>
    <w:rsid w:val="73EC4FBF"/>
    <w:rsid w:val="74077D67"/>
    <w:rsid w:val="746E3D1C"/>
    <w:rsid w:val="749C3ADE"/>
    <w:rsid w:val="74A234CB"/>
    <w:rsid w:val="74BD4012"/>
    <w:rsid w:val="754B7577"/>
    <w:rsid w:val="75A90798"/>
    <w:rsid w:val="7634617E"/>
    <w:rsid w:val="76D9011D"/>
    <w:rsid w:val="77422BFC"/>
    <w:rsid w:val="779F53D0"/>
    <w:rsid w:val="77F359A1"/>
    <w:rsid w:val="78595D96"/>
    <w:rsid w:val="786E23E7"/>
    <w:rsid w:val="788E2ADA"/>
    <w:rsid w:val="789E7364"/>
    <w:rsid w:val="78FA6D47"/>
    <w:rsid w:val="78FF4092"/>
    <w:rsid w:val="794C3E25"/>
    <w:rsid w:val="798B4A5D"/>
    <w:rsid w:val="798D4BFB"/>
    <w:rsid w:val="7C266648"/>
    <w:rsid w:val="7C2C67C8"/>
    <w:rsid w:val="7C890E8A"/>
    <w:rsid w:val="7D844DF0"/>
    <w:rsid w:val="7DB91452"/>
    <w:rsid w:val="7DEF5E12"/>
    <w:rsid w:val="7E2F3537"/>
    <w:rsid w:val="7E31296F"/>
    <w:rsid w:val="7E404AFF"/>
    <w:rsid w:val="7E7D5992"/>
    <w:rsid w:val="7EFA224D"/>
    <w:rsid w:val="7F194892"/>
    <w:rsid w:val="7FC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webp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6063</Characters>
  <Lines>50</Lines>
  <Paragraphs>14</Paragraphs>
  <TotalTime>0</TotalTime>
  <ScaleCrop>false</ScaleCrop>
  <LinksUpToDate>false</LinksUpToDate>
  <CharactersWithSpaces>7171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2022-01-23T14:02:00Z</dcterms:created>
  <dc:creator>user</dc:creator>
  <cp:lastModifiedBy>user</cp:lastModifiedBy>
  <dcterms:modified xsi:type="dcterms:W3CDTF">2026-05-28T07:05:52Z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C958719C08AA4CDF8ADFD4A62058114F</vt:lpwstr>
  </property>
</Properties>
</file>